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F1D5" w14:textId="77777777" w:rsidR="00B25022" w:rsidRPr="003D38A3" w:rsidRDefault="00B25022" w:rsidP="00B25022">
      <w:pPr>
        <w:spacing w:after="0" w:line="240" w:lineRule="auto"/>
        <w:jc w:val="center"/>
        <w:rPr>
          <w:rFonts w:ascii="Times New Roman" w:hAnsi="Times New Roman" w:cs="Times New Roman"/>
          <w:b/>
          <w:bCs/>
        </w:rPr>
      </w:pPr>
      <w:r w:rsidRPr="003D38A3">
        <w:rPr>
          <w:rFonts w:ascii="Times New Roman" w:hAnsi="Times New Roman" w:cs="Times New Roman"/>
          <w:b/>
          <w:bCs/>
        </w:rPr>
        <w:t>North Florida College</w:t>
      </w:r>
    </w:p>
    <w:p w14:paraId="27AF41A9" w14:textId="5467347A" w:rsidR="00B25022" w:rsidRPr="003D38A3" w:rsidRDefault="00B25022" w:rsidP="00B25022">
      <w:pPr>
        <w:spacing w:after="0" w:line="240" w:lineRule="auto"/>
        <w:jc w:val="center"/>
        <w:rPr>
          <w:rFonts w:ascii="Times New Roman" w:hAnsi="Times New Roman" w:cs="Times New Roman"/>
          <w:b/>
          <w:bCs/>
        </w:rPr>
      </w:pPr>
      <w:r w:rsidRPr="003D38A3">
        <w:rPr>
          <w:rFonts w:ascii="Times New Roman" w:hAnsi="Times New Roman" w:cs="Times New Roman"/>
          <w:b/>
          <w:bCs/>
        </w:rPr>
        <w:t>Faculty Senate</w:t>
      </w:r>
      <w:r w:rsidR="002414A8">
        <w:rPr>
          <w:rFonts w:ascii="Times New Roman" w:hAnsi="Times New Roman" w:cs="Times New Roman"/>
          <w:b/>
          <w:bCs/>
        </w:rPr>
        <w:t xml:space="preserve"> </w:t>
      </w:r>
      <w:r w:rsidRPr="003D38A3">
        <w:rPr>
          <w:rFonts w:ascii="Times New Roman" w:hAnsi="Times New Roman" w:cs="Times New Roman"/>
          <w:b/>
          <w:bCs/>
        </w:rPr>
        <w:t>Meeting</w:t>
      </w:r>
    </w:p>
    <w:p w14:paraId="0976BC9A" w14:textId="23F4FBBA" w:rsidR="00B25022" w:rsidRPr="003D38A3" w:rsidRDefault="00C94BDB" w:rsidP="00B25022">
      <w:pPr>
        <w:spacing w:after="0" w:line="240" w:lineRule="auto"/>
        <w:jc w:val="center"/>
        <w:rPr>
          <w:rFonts w:ascii="Times New Roman" w:hAnsi="Times New Roman" w:cs="Times New Roman"/>
          <w:b/>
          <w:bCs/>
        </w:rPr>
      </w:pPr>
      <w:r>
        <w:rPr>
          <w:rFonts w:ascii="Times New Roman" w:hAnsi="Times New Roman" w:cs="Times New Roman"/>
          <w:b/>
          <w:bCs/>
        </w:rPr>
        <w:t>April 14</w:t>
      </w:r>
      <w:r w:rsidR="008C7C91">
        <w:rPr>
          <w:rFonts w:ascii="Times New Roman" w:hAnsi="Times New Roman" w:cs="Times New Roman"/>
          <w:b/>
          <w:bCs/>
        </w:rPr>
        <w:t>,</w:t>
      </w:r>
      <w:r w:rsidR="008A05D2">
        <w:rPr>
          <w:rFonts w:ascii="Times New Roman" w:hAnsi="Times New Roman" w:cs="Times New Roman"/>
          <w:b/>
          <w:bCs/>
        </w:rPr>
        <w:t xml:space="preserve"> </w:t>
      </w:r>
      <w:r w:rsidR="00194A0F">
        <w:rPr>
          <w:rFonts w:ascii="Times New Roman" w:hAnsi="Times New Roman" w:cs="Times New Roman"/>
          <w:b/>
          <w:bCs/>
        </w:rPr>
        <w:t>202</w:t>
      </w:r>
      <w:r w:rsidR="009A0B9E">
        <w:rPr>
          <w:rFonts w:ascii="Times New Roman" w:hAnsi="Times New Roman" w:cs="Times New Roman"/>
          <w:b/>
          <w:bCs/>
        </w:rPr>
        <w:t>6</w:t>
      </w:r>
      <w:r w:rsidR="00194A0F">
        <w:rPr>
          <w:rFonts w:ascii="Times New Roman" w:hAnsi="Times New Roman" w:cs="Times New Roman"/>
          <w:b/>
          <w:bCs/>
        </w:rPr>
        <w:t>,</w:t>
      </w:r>
      <w:r w:rsidR="00B25022" w:rsidRPr="003D38A3">
        <w:rPr>
          <w:rFonts w:ascii="Times New Roman" w:hAnsi="Times New Roman" w:cs="Times New Roman"/>
          <w:b/>
          <w:bCs/>
        </w:rPr>
        <w:t xml:space="preserve"> 11 a.m.</w:t>
      </w:r>
    </w:p>
    <w:p w14:paraId="2B2E0902" w14:textId="5E57003C" w:rsidR="00B25022" w:rsidRDefault="0039572A" w:rsidP="00B25022">
      <w:pPr>
        <w:spacing w:after="0" w:line="240" w:lineRule="auto"/>
        <w:jc w:val="center"/>
        <w:rPr>
          <w:rFonts w:ascii="Times New Roman" w:hAnsi="Times New Roman" w:cs="Times New Roman"/>
          <w:b/>
          <w:bCs/>
        </w:rPr>
      </w:pPr>
      <w:r>
        <w:rPr>
          <w:rFonts w:ascii="Times New Roman" w:hAnsi="Times New Roman" w:cs="Times New Roman"/>
          <w:b/>
          <w:bCs/>
        </w:rPr>
        <w:t>Building 7, Room 712</w:t>
      </w:r>
    </w:p>
    <w:p w14:paraId="2892619E" w14:textId="19DCAE09" w:rsidR="008E7815" w:rsidRDefault="008E7815" w:rsidP="00B25022">
      <w:pPr>
        <w:spacing w:after="0" w:line="240" w:lineRule="auto"/>
        <w:jc w:val="center"/>
        <w:rPr>
          <w:rFonts w:ascii="Times New Roman" w:hAnsi="Times New Roman" w:cs="Times New Roman"/>
          <w:b/>
          <w:bCs/>
        </w:rPr>
      </w:pPr>
      <w:r>
        <w:rPr>
          <w:rFonts w:ascii="Times New Roman" w:hAnsi="Times New Roman" w:cs="Times New Roman"/>
          <w:b/>
          <w:bCs/>
        </w:rPr>
        <w:t>DRAFT</w:t>
      </w:r>
    </w:p>
    <w:p w14:paraId="2CD4AC9F" w14:textId="77777777" w:rsidR="004E212A" w:rsidRPr="003D38A3" w:rsidRDefault="004E212A" w:rsidP="00CB46BC">
      <w:pPr>
        <w:tabs>
          <w:tab w:val="num" w:pos="720"/>
        </w:tabs>
        <w:ind w:left="720" w:hanging="360"/>
        <w:rPr>
          <w:rFonts w:ascii="Times New Roman" w:hAnsi="Times New Roman" w:cs="Times New Roman"/>
        </w:rPr>
      </w:pPr>
    </w:p>
    <w:p w14:paraId="123B92BD" w14:textId="77777777" w:rsidR="000B78BD" w:rsidRPr="003D38A3" w:rsidRDefault="000B78BD" w:rsidP="000B78BD">
      <w:pPr>
        <w:spacing w:after="0" w:line="240" w:lineRule="auto"/>
        <w:rPr>
          <w:rFonts w:ascii="Times New Roman" w:hAnsi="Times New Roman" w:cs="Times New Roman"/>
        </w:rPr>
      </w:pPr>
      <w:r w:rsidRPr="003D38A3">
        <w:rPr>
          <w:rFonts w:ascii="Times New Roman" w:hAnsi="Times New Roman" w:cs="Times New Roman"/>
          <w:b/>
          <w:bCs/>
        </w:rPr>
        <w:t>Call to Order</w:t>
      </w:r>
      <w:r w:rsidRPr="003D38A3">
        <w:rPr>
          <w:rFonts w:ascii="Times New Roman" w:hAnsi="Times New Roman" w:cs="Times New Roman"/>
        </w:rPr>
        <w:t>:</w:t>
      </w:r>
    </w:p>
    <w:p w14:paraId="127909D8" w14:textId="77777777" w:rsidR="000B78BD" w:rsidRPr="003D38A3" w:rsidRDefault="000B78BD" w:rsidP="000B78BD">
      <w:pPr>
        <w:spacing w:after="0" w:line="240" w:lineRule="auto"/>
        <w:rPr>
          <w:rFonts w:ascii="Times New Roman" w:hAnsi="Times New Roman" w:cs="Times New Roman"/>
        </w:rPr>
      </w:pPr>
    </w:p>
    <w:p w14:paraId="487B6B40" w14:textId="32658364" w:rsidR="000B78BD" w:rsidRPr="003D38A3" w:rsidRDefault="000B78BD" w:rsidP="000B78BD">
      <w:pPr>
        <w:spacing w:after="0" w:line="240" w:lineRule="auto"/>
        <w:rPr>
          <w:rFonts w:ascii="Times New Roman" w:hAnsi="Times New Roman" w:cs="Times New Roman"/>
        </w:rPr>
      </w:pPr>
      <w:r w:rsidRPr="003D38A3">
        <w:rPr>
          <w:rFonts w:ascii="Times New Roman" w:hAnsi="Times New Roman" w:cs="Times New Roman"/>
        </w:rPr>
        <w:t xml:space="preserve">     President Jay Welch called the meeting to order at 11 a.m.</w:t>
      </w:r>
    </w:p>
    <w:p w14:paraId="41CE508A" w14:textId="77777777" w:rsidR="000B78BD" w:rsidRPr="003D38A3" w:rsidRDefault="000B78BD" w:rsidP="000B78BD">
      <w:pPr>
        <w:spacing w:after="0" w:line="240" w:lineRule="auto"/>
        <w:rPr>
          <w:rFonts w:ascii="Times New Roman" w:hAnsi="Times New Roman" w:cs="Times New Roman"/>
        </w:rPr>
      </w:pPr>
    </w:p>
    <w:p w14:paraId="22F49341" w14:textId="4882B6BF" w:rsidR="000B78BD" w:rsidRPr="003D38A3" w:rsidRDefault="000B78BD" w:rsidP="000B78BD">
      <w:pPr>
        <w:spacing w:after="0" w:line="240" w:lineRule="auto"/>
        <w:rPr>
          <w:rFonts w:ascii="Times New Roman" w:hAnsi="Times New Roman" w:cs="Times New Roman"/>
          <w:b/>
          <w:bCs/>
        </w:rPr>
      </w:pPr>
      <w:r w:rsidRPr="003D38A3">
        <w:rPr>
          <w:rFonts w:ascii="Times New Roman" w:hAnsi="Times New Roman" w:cs="Times New Roman"/>
          <w:b/>
          <w:bCs/>
        </w:rPr>
        <w:t>Members Present</w:t>
      </w:r>
      <w:r w:rsidR="00D661DB">
        <w:rPr>
          <w:rFonts w:ascii="Times New Roman" w:hAnsi="Times New Roman" w:cs="Times New Roman"/>
          <w:b/>
          <w:bCs/>
        </w:rPr>
        <w:t>:</w:t>
      </w:r>
    </w:p>
    <w:p w14:paraId="1BC1E547" w14:textId="77777777" w:rsidR="000B78BD" w:rsidRPr="003D38A3" w:rsidRDefault="000B78BD" w:rsidP="000B78BD">
      <w:pPr>
        <w:spacing w:after="0" w:line="240" w:lineRule="auto"/>
        <w:rPr>
          <w:rFonts w:ascii="Times New Roman" w:hAnsi="Times New Roman" w:cs="Times New Roman"/>
        </w:rPr>
      </w:pPr>
    </w:p>
    <w:p w14:paraId="09D4466F" w14:textId="3559F870" w:rsidR="00757F93" w:rsidRDefault="00181BC8" w:rsidP="00757F93">
      <w:pPr>
        <w:spacing w:after="0" w:line="240" w:lineRule="auto"/>
        <w:ind w:left="360"/>
        <w:rPr>
          <w:rFonts w:ascii="Times New Roman" w:hAnsi="Times New Roman" w:cs="Times New Roman"/>
        </w:rPr>
      </w:pPr>
      <w:r w:rsidRPr="00181BC8">
        <w:rPr>
          <w:rFonts w:ascii="Times New Roman" w:hAnsi="Times New Roman" w:cs="Times New Roman"/>
        </w:rPr>
        <w:t>Michelle Wheeler, Kylie Campbell, Phillip Tay</w:t>
      </w:r>
      <w:r>
        <w:rPr>
          <w:rFonts w:ascii="Times New Roman" w:hAnsi="Times New Roman" w:cs="Times New Roman"/>
        </w:rPr>
        <w:t xml:space="preserve">lor, Denise Callaway, David Paulk, Daniel Harris, </w:t>
      </w:r>
      <w:r w:rsidR="00952D3F">
        <w:rPr>
          <w:rFonts w:ascii="Times New Roman" w:hAnsi="Times New Roman" w:cs="Times New Roman"/>
        </w:rPr>
        <w:t xml:space="preserve">Elias Paulk, Dr. Mariappan, Dr. Maresch, Jamen Brock, </w:t>
      </w:r>
      <w:r w:rsidR="009475C8">
        <w:rPr>
          <w:rFonts w:ascii="Times New Roman" w:hAnsi="Times New Roman" w:cs="Times New Roman"/>
        </w:rPr>
        <w:t>Dr. Kelly Reeves, Glenn Bryce, Dr. Molnar, Jay Welch, Michelle Ginn, Jay Hicks, Dr. Hanna-Dixon, Bill Eustace, Dr. Burkart</w:t>
      </w:r>
      <w:r w:rsidR="00757F93">
        <w:rPr>
          <w:rFonts w:ascii="Times New Roman" w:hAnsi="Times New Roman" w:cs="Times New Roman"/>
        </w:rPr>
        <w:t>, Earl Ketring</w:t>
      </w:r>
    </w:p>
    <w:p w14:paraId="3EE2A799" w14:textId="77777777" w:rsidR="00757F93" w:rsidRDefault="00757F93" w:rsidP="00757F93">
      <w:pPr>
        <w:spacing w:after="0" w:line="240" w:lineRule="auto"/>
        <w:ind w:left="360"/>
        <w:rPr>
          <w:rFonts w:ascii="Times New Roman" w:hAnsi="Times New Roman" w:cs="Times New Roman"/>
        </w:rPr>
      </w:pPr>
    </w:p>
    <w:p w14:paraId="45014090" w14:textId="786C10B7" w:rsidR="008E61BD" w:rsidRPr="00757F93" w:rsidRDefault="00757F93" w:rsidP="00757F93">
      <w:pPr>
        <w:spacing w:after="0" w:line="240" w:lineRule="auto"/>
        <w:ind w:left="360"/>
        <w:rPr>
          <w:rFonts w:ascii="Times New Roman" w:hAnsi="Times New Roman" w:cs="Times New Roman"/>
        </w:rPr>
      </w:pPr>
      <w:r>
        <w:rPr>
          <w:rFonts w:ascii="Times New Roman" w:hAnsi="Times New Roman" w:cs="Times New Roman"/>
        </w:rPr>
        <w:t xml:space="preserve">David Dunkle, </w:t>
      </w:r>
      <w:r w:rsidR="00CC5C23" w:rsidRPr="00757F93">
        <w:rPr>
          <w:rFonts w:ascii="Times New Roman" w:hAnsi="Times New Roman" w:cs="Times New Roman"/>
        </w:rPr>
        <w:t xml:space="preserve">Ellie Morgan, </w:t>
      </w:r>
      <w:r>
        <w:rPr>
          <w:rFonts w:ascii="Times New Roman" w:hAnsi="Times New Roman" w:cs="Times New Roman"/>
          <w:lang w:val="fr-FR"/>
        </w:rPr>
        <w:t>Elise Hudson</w:t>
      </w:r>
    </w:p>
    <w:p w14:paraId="2951776B" w14:textId="77777777" w:rsidR="00E83261" w:rsidRPr="001675AD" w:rsidRDefault="00E83261" w:rsidP="00536913">
      <w:pPr>
        <w:pStyle w:val="ListParagraph"/>
        <w:spacing w:after="0" w:line="240" w:lineRule="auto"/>
        <w:rPr>
          <w:rFonts w:ascii="Times New Roman" w:hAnsi="Times New Roman" w:cs="Times New Roman"/>
          <w:b/>
          <w:bCs/>
          <w:lang w:val="fr-FR"/>
        </w:rPr>
      </w:pPr>
    </w:p>
    <w:p w14:paraId="4F8233A2" w14:textId="46BCBB48" w:rsidR="00E83261" w:rsidRDefault="00235AE2" w:rsidP="00B37471">
      <w:pPr>
        <w:pStyle w:val="ListParagraph"/>
        <w:numPr>
          <w:ilvl w:val="0"/>
          <w:numId w:val="1"/>
        </w:numPr>
        <w:spacing w:after="120" w:line="240" w:lineRule="auto"/>
        <w:contextualSpacing w:val="0"/>
        <w:rPr>
          <w:rFonts w:ascii="Times New Roman" w:hAnsi="Times New Roman" w:cs="Times New Roman"/>
          <w:b/>
          <w:bCs/>
        </w:rPr>
      </w:pPr>
      <w:r>
        <w:rPr>
          <w:rFonts w:ascii="Times New Roman" w:hAnsi="Times New Roman" w:cs="Times New Roman"/>
          <w:b/>
          <w:bCs/>
        </w:rPr>
        <w:t>Old</w:t>
      </w:r>
      <w:r w:rsidR="00E83261">
        <w:rPr>
          <w:rFonts w:ascii="Times New Roman" w:hAnsi="Times New Roman" w:cs="Times New Roman"/>
          <w:b/>
          <w:bCs/>
        </w:rPr>
        <w:t xml:space="preserve"> Business</w:t>
      </w:r>
    </w:p>
    <w:p w14:paraId="378C6B9D" w14:textId="77777777" w:rsidR="00D2284C" w:rsidRDefault="00681613" w:rsidP="00D2284C">
      <w:pPr>
        <w:spacing w:after="120" w:line="240" w:lineRule="auto"/>
        <w:ind w:left="720"/>
        <w:rPr>
          <w:rFonts w:ascii="Times New Roman" w:hAnsi="Times New Roman" w:cs="Times New Roman"/>
        </w:rPr>
      </w:pPr>
      <w:r w:rsidRPr="00B644C0">
        <w:rPr>
          <w:rFonts w:ascii="Times New Roman" w:hAnsi="Times New Roman" w:cs="Times New Roman"/>
        </w:rPr>
        <w:t>Minutes</w:t>
      </w:r>
      <w:r w:rsidR="000416D3">
        <w:rPr>
          <w:rFonts w:ascii="Times New Roman" w:hAnsi="Times New Roman" w:cs="Times New Roman"/>
        </w:rPr>
        <w:t xml:space="preserve"> for the </w:t>
      </w:r>
      <w:r w:rsidR="00720F5D">
        <w:rPr>
          <w:rFonts w:ascii="Times New Roman" w:hAnsi="Times New Roman" w:cs="Times New Roman"/>
        </w:rPr>
        <w:t>March 11, 2026</w:t>
      </w:r>
      <w:r w:rsidR="00A435DB">
        <w:rPr>
          <w:rFonts w:ascii="Times New Roman" w:hAnsi="Times New Roman" w:cs="Times New Roman"/>
        </w:rPr>
        <w:t>,</w:t>
      </w:r>
      <w:r w:rsidR="00720F5D">
        <w:rPr>
          <w:rFonts w:ascii="Times New Roman" w:hAnsi="Times New Roman" w:cs="Times New Roman"/>
        </w:rPr>
        <w:t xml:space="preserve"> meeting were presented for approval. </w:t>
      </w:r>
    </w:p>
    <w:p w14:paraId="05848CFE" w14:textId="6AC23587" w:rsidR="004A59CE" w:rsidRPr="00D2284C" w:rsidRDefault="00D2284C" w:rsidP="00D2284C">
      <w:pPr>
        <w:pStyle w:val="ListParagraph"/>
        <w:numPr>
          <w:ilvl w:val="0"/>
          <w:numId w:val="24"/>
        </w:numPr>
        <w:spacing w:after="120" w:line="240" w:lineRule="auto"/>
        <w:contextualSpacing w:val="0"/>
        <w:rPr>
          <w:rFonts w:ascii="Times New Roman" w:hAnsi="Times New Roman" w:cs="Times New Roman"/>
        </w:rPr>
      </w:pPr>
      <w:r w:rsidRPr="00D2284C">
        <w:rPr>
          <w:rFonts w:ascii="Times New Roman" w:hAnsi="Times New Roman" w:cs="Times New Roman"/>
        </w:rPr>
        <w:t xml:space="preserve">A motion was made to approve the minutes as presented. </w:t>
      </w:r>
      <w:r w:rsidR="0079017A" w:rsidRPr="00D2284C">
        <w:rPr>
          <w:rFonts w:ascii="Times New Roman" w:hAnsi="Times New Roman" w:cs="Times New Roman"/>
        </w:rPr>
        <w:t>The motion was seconded and approved by a show of ha</w:t>
      </w:r>
      <w:r w:rsidR="002C633C" w:rsidRPr="00D2284C">
        <w:rPr>
          <w:rFonts w:ascii="Times New Roman" w:hAnsi="Times New Roman" w:cs="Times New Roman"/>
        </w:rPr>
        <w:t>n</w:t>
      </w:r>
      <w:r w:rsidR="0079017A" w:rsidRPr="00D2284C">
        <w:rPr>
          <w:rFonts w:ascii="Times New Roman" w:hAnsi="Times New Roman" w:cs="Times New Roman"/>
        </w:rPr>
        <w:t>ds.</w:t>
      </w:r>
    </w:p>
    <w:p w14:paraId="6FCD184A" w14:textId="77777777" w:rsidR="003C57E6" w:rsidRPr="003C57E6" w:rsidRDefault="003C57E6" w:rsidP="00B37471">
      <w:pPr>
        <w:pStyle w:val="ListParagraph"/>
        <w:numPr>
          <w:ilvl w:val="0"/>
          <w:numId w:val="1"/>
        </w:numPr>
        <w:spacing w:after="120" w:line="240" w:lineRule="auto"/>
        <w:contextualSpacing w:val="0"/>
        <w:rPr>
          <w:rFonts w:ascii="Times New Roman" w:hAnsi="Times New Roman" w:cs="Times New Roman"/>
          <w:b/>
          <w:bCs/>
        </w:rPr>
      </w:pPr>
      <w:r w:rsidRPr="003C57E6">
        <w:rPr>
          <w:rFonts w:ascii="Times New Roman" w:hAnsi="Times New Roman" w:cs="Times New Roman"/>
          <w:b/>
          <w:bCs/>
        </w:rPr>
        <w:t>New Business</w:t>
      </w:r>
    </w:p>
    <w:p w14:paraId="7D6CB48C" w14:textId="6FF04AE1" w:rsidR="00E92AB0" w:rsidRDefault="00406C20" w:rsidP="00406C20">
      <w:pPr>
        <w:tabs>
          <w:tab w:val="left" w:pos="1800"/>
        </w:tabs>
        <w:spacing w:after="0" w:line="240" w:lineRule="auto"/>
        <w:ind w:left="1800" w:hanging="1080"/>
        <w:jc w:val="both"/>
        <w:rPr>
          <w:rFonts w:ascii="Times New Roman" w:hAnsi="Times New Roman" w:cs="Times New Roman"/>
        </w:rPr>
      </w:pPr>
      <w:r w:rsidRPr="00406C20">
        <w:rPr>
          <w:rFonts w:ascii="Times New Roman" w:hAnsi="Times New Roman" w:cs="Times New Roman"/>
          <w:b/>
          <w:bCs/>
        </w:rPr>
        <w:t>Daniel Harris</w:t>
      </w:r>
      <w:r>
        <w:rPr>
          <w:rFonts w:ascii="Times New Roman" w:hAnsi="Times New Roman" w:cs="Times New Roman"/>
          <w:b/>
          <w:bCs/>
        </w:rPr>
        <w:t xml:space="preserve"> </w:t>
      </w:r>
      <w:r>
        <w:rPr>
          <w:rFonts w:ascii="Times New Roman" w:hAnsi="Times New Roman" w:cs="Times New Roman"/>
        </w:rPr>
        <w:t>led the election of officers for the 26-27 Academic Year.</w:t>
      </w:r>
    </w:p>
    <w:p w14:paraId="30067AEA" w14:textId="77777777" w:rsidR="0031247B" w:rsidRDefault="00406C20" w:rsidP="0031247B">
      <w:pPr>
        <w:tabs>
          <w:tab w:val="left" w:pos="1080"/>
        </w:tabs>
        <w:spacing w:after="0" w:line="240" w:lineRule="auto"/>
        <w:ind w:left="1080"/>
        <w:jc w:val="both"/>
        <w:rPr>
          <w:rFonts w:ascii="Times New Roman" w:hAnsi="Times New Roman" w:cs="Times New Roman"/>
          <w:b/>
          <w:bCs/>
        </w:rPr>
      </w:pPr>
      <w:r>
        <w:rPr>
          <w:rFonts w:ascii="Times New Roman" w:hAnsi="Times New Roman" w:cs="Times New Roman"/>
          <w:b/>
          <w:bCs/>
        </w:rPr>
        <w:tab/>
      </w:r>
    </w:p>
    <w:p w14:paraId="24B814AC" w14:textId="21E6D858" w:rsidR="00ED5546" w:rsidRPr="0031247B" w:rsidRDefault="00406C20" w:rsidP="00F84F99">
      <w:pPr>
        <w:tabs>
          <w:tab w:val="left" w:pos="1080"/>
        </w:tabs>
        <w:spacing w:after="120" w:line="240" w:lineRule="auto"/>
        <w:ind w:left="1080"/>
        <w:jc w:val="both"/>
        <w:rPr>
          <w:rFonts w:ascii="Times New Roman" w:hAnsi="Times New Roman" w:cs="Times New Roman"/>
          <w:b/>
          <w:bCs/>
        </w:rPr>
      </w:pPr>
      <w:r>
        <w:rPr>
          <w:rFonts w:ascii="Times New Roman" w:hAnsi="Times New Roman" w:cs="Times New Roman"/>
          <w:b/>
          <w:bCs/>
        </w:rPr>
        <w:t xml:space="preserve">Secretary: </w:t>
      </w:r>
      <w:r w:rsidRPr="0031247B">
        <w:rPr>
          <w:rFonts w:ascii="Times New Roman" w:hAnsi="Times New Roman" w:cs="Times New Roman"/>
        </w:rPr>
        <w:t>Michelle Wheeler was nominated to serve</w:t>
      </w:r>
      <w:r w:rsidR="00ED5546" w:rsidRPr="0031247B">
        <w:rPr>
          <w:rFonts w:ascii="Times New Roman" w:hAnsi="Times New Roman" w:cs="Times New Roman"/>
        </w:rPr>
        <w:t>.</w:t>
      </w:r>
    </w:p>
    <w:p w14:paraId="6718ECE7" w14:textId="28DB9E73" w:rsidR="00406C20" w:rsidRDefault="00DB4BF1" w:rsidP="00F84F99">
      <w:pPr>
        <w:pStyle w:val="ListParagraph"/>
        <w:numPr>
          <w:ilvl w:val="0"/>
          <w:numId w:val="20"/>
        </w:numPr>
        <w:tabs>
          <w:tab w:val="left" w:pos="1800"/>
        </w:tabs>
        <w:spacing w:after="120" w:line="240" w:lineRule="auto"/>
        <w:ind w:left="1800"/>
        <w:contextualSpacing w:val="0"/>
        <w:jc w:val="both"/>
        <w:rPr>
          <w:rFonts w:ascii="Times New Roman" w:hAnsi="Times New Roman" w:cs="Times New Roman"/>
        </w:rPr>
      </w:pPr>
      <w:r>
        <w:rPr>
          <w:rFonts w:ascii="Times New Roman" w:hAnsi="Times New Roman" w:cs="Times New Roman"/>
        </w:rPr>
        <w:t xml:space="preserve">A motion was made to elect </w:t>
      </w:r>
      <w:r w:rsidR="0031247B">
        <w:rPr>
          <w:rFonts w:ascii="Times New Roman" w:hAnsi="Times New Roman" w:cs="Times New Roman"/>
        </w:rPr>
        <w:t>Michelle Wheeler as Faculty Senate Secretary. Th</w:t>
      </w:r>
      <w:r w:rsidR="009A52FA">
        <w:rPr>
          <w:rFonts w:ascii="Times New Roman" w:hAnsi="Times New Roman" w:cs="Times New Roman"/>
        </w:rPr>
        <w:t>e motion</w:t>
      </w:r>
      <w:r w:rsidR="00ED5546" w:rsidRPr="00ED5546">
        <w:rPr>
          <w:rFonts w:ascii="Times New Roman" w:hAnsi="Times New Roman" w:cs="Times New Roman"/>
        </w:rPr>
        <w:t xml:space="preserve"> was seconded and approved by a show of hands</w:t>
      </w:r>
      <w:r w:rsidR="0031247B">
        <w:rPr>
          <w:rFonts w:ascii="Times New Roman" w:hAnsi="Times New Roman" w:cs="Times New Roman"/>
        </w:rPr>
        <w:t>.</w:t>
      </w:r>
    </w:p>
    <w:p w14:paraId="719B4034" w14:textId="7B3248F2" w:rsidR="00ED5546" w:rsidRPr="00DB4BF1" w:rsidRDefault="00ED5546" w:rsidP="00F84F99">
      <w:pPr>
        <w:tabs>
          <w:tab w:val="left" w:pos="1800"/>
        </w:tabs>
        <w:spacing w:after="120" w:line="240" w:lineRule="auto"/>
        <w:ind w:left="1080"/>
        <w:jc w:val="both"/>
        <w:rPr>
          <w:rFonts w:ascii="Times New Roman" w:hAnsi="Times New Roman" w:cs="Times New Roman"/>
        </w:rPr>
      </w:pPr>
      <w:r w:rsidRPr="00DB4BF1">
        <w:rPr>
          <w:rFonts w:ascii="Times New Roman" w:hAnsi="Times New Roman" w:cs="Times New Roman"/>
          <w:b/>
          <w:bCs/>
        </w:rPr>
        <w:t>Vice President:</w:t>
      </w:r>
      <w:r w:rsidRPr="00DB4BF1">
        <w:rPr>
          <w:rFonts w:ascii="Times New Roman" w:hAnsi="Times New Roman" w:cs="Times New Roman"/>
        </w:rPr>
        <w:t xml:space="preserve"> Phillip Taylor was nominated to serve.</w:t>
      </w:r>
    </w:p>
    <w:p w14:paraId="59707F0A" w14:textId="624A69A7" w:rsidR="0031247B" w:rsidRDefault="0031247B" w:rsidP="00F84F99">
      <w:pPr>
        <w:pStyle w:val="ListParagraph"/>
        <w:numPr>
          <w:ilvl w:val="0"/>
          <w:numId w:val="20"/>
        </w:numPr>
        <w:tabs>
          <w:tab w:val="left" w:pos="1800"/>
        </w:tabs>
        <w:spacing w:after="120" w:line="240" w:lineRule="auto"/>
        <w:ind w:left="1800"/>
        <w:contextualSpacing w:val="0"/>
        <w:jc w:val="both"/>
        <w:rPr>
          <w:rFonts w:ascii="Times New Roman" w:hAnsi="Times New Roman" w:cs="Times New Roman"/>
        </w:rPr>
      </w:pPr>
      <w:r>
        <w:rPr>
          <w:rFonts w:ascii="Times New Roman" w:hAnsi="Times New Roman" w:cs="Times New Roman"/>
        </w:rPr>
        <w:t>A motion was made to elect Phillip Taylor as Faculty Senate Vice President. Th</w:t>
      </w:r>
      <w:r w:rsidR="009A52FA">
        <w:rPr>
          <w:rFonts w:ascii="Times New Roman" w:hAnsi="Times New Roman" w:cs="Times New Roman"/>
        </w:rPr>
        <w:t>e motion</w:t>
      </w:r>
      <w:r w:rsidRPr="00ED5546">
        <w:rPr>
          <w:rFonts w:ascii="Times New Roman" w:hAnsi="Times New Roman" w:cs="Times New Roman"/>
        </w:rPr>
        <w:t xml:space="preserve"> was seconded and approved by a show of hands</w:t>
      </w:r>
      <w:r>
        <w:rPr>
          <w:rFonts w:ascii="Times New Roman" w:hAnsi="Times New Roman" w:cs="Times New Roman"/>
        </w:rPr>
        <w:t>.</w:t>
      </w:r>
    </w:p>
    <w:p w14:paraId="5A3954AE" w14:textId="3AC00433" w:rsidR="00ED5546" w:rsidRPr="00DB4BF1" w:rsidRDefault="00DB4BF1" w:rsidP="00F84F99">
      <w:pPr>
        <w:tabs>
          <w:tab w:val="left" w:pos="1800"/>
        </w:tabs>
        <w:spacing w:after="120" w:line="240" w:lineRule="auto"/>
        <w:ind w:left="1080"/>
        <w:jc w:val="both"/>
        <w:rPr>
          <w:rFonts w:ascii="Times New Roman" w:hAnsi="Times New Roman" w:cs="Times New Roman"/>
          <w:b/>
          <w:bCs/>
        </w:rPr>
      </w:pPr>
      <w:r w:rsidRPr="00DB4BF1">
        <w:rPr>
          <w:rFonts w:ascii="Times New Roman" w:hAnsi="Times New Roman" w:cs="Times New Roman"/>
          <w:b/>
          <w:bCs/>
        </w:rPr>
        <w:t>President</w:t>
      </w:r>
      <w:r>
        <w:rPr>
          <w:rFonts w:ascii="Times New Roman" w:hAnsi="Times New Roman" w:cs="Times New Roman"/>
          <w:b/>
          <w:bCs/>
        </w:rPr>
        <w:t xml:space="preserve">: </w:t>
      </w:r>
      <w:r w:rsidRPr="00DB4BF1">
        <w:rPr>
          <w:rFonts w:ascii="Times New Roman" w:hAnsi="Times New Roman" w:cs="Times New Roman"/>
        </w:rPr>
        <w:t>Jay Welch was nominated to serve.</w:t>
      </w:r>
    </w:p>
    <w:p w14:paraId="6F362EEC" w14:textId="746E8B26" w:rsidR="0031247B" w:rsidRDefault="0031247B" w:rsidP="00F84F99">
      <w:pPr>
        <w:pStyle w:val="ListParagraph"/>
        <w:numPr>
          <w:ilvl w:val="0"/>
          <w:numId w:val="20"/>
        </w:numPr>
        <w:tabs>
          <w:tab w:val="left" w:pos="1800"/>
        </w:tabs>
        <w:spacing w:after="120" w:line="240" w:lineRule="auto"/>
        <w:ind w:left="1800"/>
        <w:contextualSpacing w:val="0"/>
        <w:jc w:val="both"/>
        <w:rPr>
          <w:rFonts w:ascii="Times New Roman" w:hAnsi="Times New Roman" w:cs="Times New Roman"/>
        </w:rPr>
      </w:pPr>
      <w:r>
        <w:rPr>
          <w:rFonts w:ascii="Times New Roman" w:hAnsi="Times New Roman" w:cs="Times New Roman"/>
        </w:rPr>
        <w:t>A motion was made to elect Jay Welch as Faculty Senate President. Th</w:t>
      </w:r>
      <w:r w:rsidR="009A52FA">
        <w:rPr>
          <w:rFonts w:ascii="Times New Roman" w:hAnsi="Times New Roman" w:cs="Times New Roman"/>
        </w:rPr>
        <w:t>e motion</w:t>
      </w:r>
      <w:r w:rsidRPr="00ED5546">
        <w:rPr>
          <w:rFonts w:ascii="Times New Roman" w:hAnsi="Times New Roman" w:cs="Times New Roman"/>
        </w:rPr>
        <w:t xml:space="preserve"> was seconded and approved by a show of hands</w:t>
      </w:r>
      <w:r>
        <w:rPr>
          <w:rFonts w:ascii="Times New Roman" w:hAnsi="Times New Roman" w:cs="Times New Roman"/>
        </w:rPr>
        <w:t>.</w:t>
      </w:r>
    </w:p>
    <w:p w14:paraId="3E235131" w14:textId="2233D08D" w:rsidR="008E701E" w:rsidRDefault="00F400A9" w:rsidP="00F84F99">
      <w:pPr>
        <w:pStyle w:val="ListParagraph"/>
        <w:spacing w:after="120" w:line="240" w:lineRule="auto"/>
        <w:contextualSpacing w:val="0"/>
        <w:rPr>
          <w:rFonts w:ascii="Times New Roman" w:hAnsi="Times New Roman" w:cs="Times New Roman"/>
        </w:rPr>
      </w:pPr>
      <w:r w:rsidRPr="00F400A9">
        <w:rPr>
          <w:rFonts w:ascii="Times New Roman" w:hAnsi="Times New Roman" w:cs="Times New Roman"/>
          <w:b/>
          <w:bCs/>
        </w:rPr>
        <w:t>Ellie Morgan</w:t>
      </w:r>
      <w:r>
        <w:rPr>
          <w:rFonts w:ascii="Times New Roman" w:hAnsi="Times New Roman" w:cs="Times New Roman"/>
          <w:b/>
          <w:bCs/>
        </w:rPr>
        <w:t xml:space="preserve"> </w:t>
      </w:r>
      <w:r>
        <w:rPr>
          <w:rFonts w:ascii="Times New Roman" w:hAnsi="Times New Roman" w:cs="Times New Roman"/>
        </w:rPr>
        <w:t xml:space="preserve">shared that the retirement celebration that was scheduled for Mr. Harris’ retirement will </w:t>
      </w:r>
      <w:r w:rsidR="00554FEA">
        <w:rPr>
          <w:rFonts w:ascii="Times New Roman" w:hAnsi="Times New Roman" w:cs="Times New Roman"/>
        </w:rPr>
        <w:t>take place immediately following this meeting.</w:t>
      </w:r>
    </w:p>
    <w:p w14:paraId="0CD26B69" w14:textId="77777777" w:rsidR="00401BBA" w:rsidRDefault="00401BBA">
      <w:pPr>
        <w:rPr>
          <w:rFonts w:ascii="Times New Roman" w:hAnsi="Times New Roman" w:cs="Times New Roman"/>
          <w:b/>
          <w:bCs/>
        </w:rPr>
      </w:pPr>
      <w:r>
        <w:rPr>
          <w:rFonts w:ascii="Times New Roman" w:hAnsi="Times New Roman" w:cs="Times New Roman"/>
          <w:b/>
          <w:bCs/>
        </w:rPr>
        <w:br w:type="page"/>
      </w:r>
    </w:p>
    <w:p w14:paraId="7A723886" w14:textId="67143216" w:rsidR="00B6157E" w:rsidRPr="00B6157E" w:rsidRDefault="00554FEA" w:rsidP="00B6157E">
      <w:pPr>
        <w:pStyle w:val="ListParagraph"/>
        <w:spacing w:after="0" w:line="240" w:lineRule="auto"/>
        <w:rPr>
          <w:rFonts w:ascii="Times New Roman" w:hAnsi="Times New Roman" w:cs="Times New Roman"/>
        </w:rPr>
      </w:pPr>
      <w:r w:rsidRPr="00951E71">
        <w:rPr>
          <w:rFonts w:ascii="Times New Roman" w:hAnsi="Times New Roman" w:cs="Times New Roman"/>
          <w:b/>
          <w:bCs/>
        </w:rPr>
        <w:t>Jay Welch</w:t>
      </w:r>
      <w:r>
        <w:rPr>
          <w:rFonts w:ascii="Times New Roman" w:hAnsi="Times New Roman" w:cs="Times New Roman"/>
        </w:rPr>
        <w:t xml:space="preserve"> presented </w:t>
      </w:r>
      <w:r w:rsidR="001003DC">
        <w:rPr>
          <w:rFonts w:ascii="Times New Roman" w:hAnsi="Times New Roman" w:cs="Times New Roman"/>
        </w:rPr>
        <w:t xml:space="preserve">an updated AI Use Policy for approval. The </w:t>
      </w:r>
      <w:r w:rsidR="00D17923">
        <w:rPr>
          <w:rFonts w:ascii="Times New Roman" w:hAnsi="Times New Roman" w:cs="Times New Roman"/>
        </w:rPr>
        <w:t xml:space="preserve">revisions noted in the </w:t>
      </w:r>
      <w:r w:rsidR="001003DC">
        <w:rPr>
          <w:rFonts w:ascii="Times New Roman" w:hAnsi="Times New Roman" w:cs="Times New Roman"/>
        </w:rPr>
        <w:t xml:space="preserve">document represent the AI Committee’s </w:t>
      </w:r>
      <w:r w:rsidR="00951E71">
        <w:rPr>
          <w:rFonts w:ascii="Times New Roman" w:hAnsi="Times New Roman" w:cs="Times New Roman"/>
        </w:rPr>
        <w:t xml:space="preserve">latest collaboration and best estimate of what is needed to address this issue at this time. Regular review, perhaps annually, of the language in this policy was suggested by the group. </w:t>
      </w:r>
    </w:p>
    <w:p w14:paraId="54759DEE" w14:textId="457C6411" w:rsidR="009B4D42" w:rsidRPr="008E701E" w:rsidRDefault="00457B2E" w:rsidP="00F84F99">
      <w:pPr>
        <w:pStyle w:val="ListParagraph"/>
        <w:numPr>
          <w:ilvl w:val="0"/>
          <w:numId w:val="15"/>
        </w:numPr>
        <w:spacing w:after="120" w:line="240" w:lineRule="auto"/>
        <w:contextualSpacing w:val="0"/>
        <w:rPr>
          <w:rFonts w:ascii="Times New Roman" w:hAnsi="Times New Roman" w:cs="Times New Roman"/>
          <w:b/>
          <w:bCs/>
        </w:rPr>
      </w:pPr>
      <w:r>
        <w:rPr>
          <w:rFonts w:ascii="Times New Roman" w:hAnsi="Times New Roman" w:cs="Times New Roman"/>
        </w:rPr>
        <w:t>A m</w:t>
      </w:r>
      <w:r w:rsidR="009B4D42" w:rsidRPr="008E701E">
        <w:rPr>
          <w:rFonts w:ascii="Times New Roman" w:hAnsi="Times New Roman" w:cs="Times New Roman"/>
        </w:rPr>
        <w:t>otion</w:t>
      </w:r>
      <w:r w:rsidR="00CC1525">
        <w:rPr>
          <w:rFonts w:ascii="Times New Roman" w:hAnsi="Times New Roman" w:cs="Times New Roman"/>
        </w:rPr>
        <w:t xml:space="preserve"> </w:t>
      </w:r>
      <w:r>
        <w:rPr>
          <w:rFonts w:ascii="Times New Roman" w:hAnsi="Times New Roman" w:cs="Times New Roman"/>
        </w:rPr>
        <w:t xml:space="preserve">was made </w:t>
      </w:r>
      <w:r w:rsidR="00CC1525">
        <w:rPr>
          <w:rFonts w:ascii="Times New Roman" w:hAnsi="Times New Roman" w:cs="Times New Roman"/>
        </w:rPr>
        <w:t>to approve</w:t>
      </w:r>
      <w:r>
        <w:rPr>
          <w:rFonts w:ascii="Times New Roman" w:hAnsi="Times New Roman" w:cs="Times New Roman"/>
        </w:rPr>
        <w:t xml:space="preserve"> the proposed changes</w:t>
      </w:r>
      <w:r w:rsidR="00951E71">
        <w:rPr>
          <w:rFonts w:ascii="Times New Roman" w:hAnsi="Times New Roman" w:cs="Times New Roman"/>
        </w:rPr>
        <w:t xml:space="preserve"> to NFC’s Artificial Intelligence (AI) Use Policy</w:t>
      </w:r>
      <w:r w:rsidR="00A6393E">
        <w:rPr>
          <w:rFonts w:ascii="Times New Roman" w:hAnsi="Times New Roman" w:cs="Times New Roman"/>
        </w:rPr>
        <w:t xml:space="preserve">. The motion was </w:t>
      </w:r>
      <w:r w:rsidR="009B4D42" w:rsidRPr="007C42E7">
        <w:rPr>
          <w:rFonts w:ascii="Times New Roman" w:hAnsi="Times New Roman" w:cs="Times New Roman"/>
        </w:rPr>
        <w:t>second</w:t>
      </w:r>
      <w:r w:rsidR="00CC1525">
        <w:rPr>
          <w:rFonts w:ascii="Times New Roman" w:hAnsi="Times New Roman" w:cs="Times New Roman"/>
        </w:rPr>
        <w:t>ed</w:t>
      </w:r>
      <w:r w:rsidR="00A6393E">
        <w:rPr>
          <w:rFonts w:ascii="Times New Roman" w:hAnsi="Times New Roman" w:cs="Times New Roman"/>
        </w:rPr>
        <w:t xml:space="preserve"> and </w:t>
      </w:r>
      <w:r w:rsidRPr="00457B2E">
        <w:rPr>
          <w:rFonts w:ascii="Times New Roman" w:hAnsi="Times New Roman" w:cs="Times New Roman"/>
        </w:rPr>
        <w:t>a</w:t>
      </w:r>
      <w:r w:rsidR="002A69AE" w:rsidRPr="00457B2E">
        <w:rPr>
          <w:rFonts w:ascii="Times New Roman" w:hAnsi="Times New Roman" w:cs="Times New Roman"/>
        </w:rPr>
        <w:t>pproved by a show of hands.</w:t>
      </w:r>
    </w:p>
    <w:p w14:paraId="668715A5" w14:textId="77777777" w:rsidR="009A6A62" w:rsidRDefault="005D4B7B" w:rsidP="00F84F99">
      <w:pPr>
        <w:pStyle w:val="ListParagraph"/>
        <w:spacing w:after="120" w:line="240" w:lineRule="auto"/>
        <w:contextualSpacing w:val="0"/>
        <w:rPr>
          <w:rFonts w:ascii="Times New Roman" w:hAnsi="Times New Roman" w:cs="Times New Roman"/>
        </w:rPr>
      </w:pPr>
      <w:r>
        <w:rPr>
          <w:rFonts w:ascii="Times New Roman" w:hAnsi="Times New Roman" w:cs="Times New Roman"/>
          <w:b/>
          <w:bCs/>
        </w:rPr>
        <w:t xml:space="preserve">Ellie Morgan </w:t>
      </w:r>
      <w:r>
        <w:rPr>
          <w:rFonts w:ascii="Times New Roman" w:hAnsi="Times New Roman" w:cs="Times New Roman"/>
        </w:rPr>
        <w:t xml:space="preserve">presented </w:t>
      </w:r>
      <w:r w:rsidR="006331EE">
        <w:rPr>
          <w:rFonts w:ascii="Times New Roman" w:hAnsi="Times New Roman" w:cs="Times New Roman"/>
        </w:rPr>
        <w:t xml:space="preserve">two new courses: </w:t>
      </w:r>
    </w:p>
    <w:p w14:paraId="1D2ACB5C" w14:textId="4F903BA4" w:rsidR="00C8392C" w:rsidRPr="00DC6D19" w:rsidRDefault="00C8392C" w:rsidP="00F84F99">
      <w:pPr>
        <w:pStyle w:val="ListParagraph"/>
        <w:tabs>
          <w:tab w:val="left" w:pos="990"/>
        </w:tabs>
        <w:spacing w:after="120" w:line="240" w:lineRule="auto"/>
        <w:ind w:left="1080"/>
        <w:contextualSpacing w:val="0"/>
        <w:rPr>
          <w:rFonts w:ascii="Times New Roman" w:hAnsi="Times New Roman" w:cs="Times New Roman"/>
          <w:b/>
          <w:bCs/>
        </w:rPr>
      </w:pPr>
      <w:r w:rsidRPr="00DC6D19">
        <w:rPr>
          <w:rFonts w:ascii="Times New Roman" w:hAnsi="Times New Roman" w:cs="Times New Roman"/>
          <w:b/>
          <w:bCs/>
        </w:rPr>
        <w:t>Course #</w:t>
      </w:r>
      <w:r w:rsidRPr="00DC6D19">
        <w:rPr>
          <w:rFonts w:ascii="Times New Roman" w:hAnsi="Times New Roman" w:cs="Times New Roman"/>
          <w:b/>
          <w:bCs/>
        </w:rPr>
        <w:tab/>
      </w:r>
      <w:r w:rsidR="00DC6D19" w:rsidRPr="00DC6D19">
        <w:rPr>
          <w:rFonts w:ascii="Times New Roman" w:hAnsi="Times New Roman" w:cs="Times New Roman"/>
          <w:b/>
          <w:bCs/>
        </w:rPr>
        <w:t xml:space="preserve">    </w:t>
      </w:r>
      <w:r w:rsidRPr="00DC6D19">
        <w:rPr>
          <w:rFonts w:ascii="Times New Roman" w:hAnsi="Times New Roman" w:cs="Times New Roman"/>
          <w:b/>
          <w:bCs/>
        </w:rPr>
        <w:t>Title</w:t>
      </w:r>
      <w:r w:rsidRPr="00DC6D19">
        <w:rPr>
          <w:rFonts w:ascii="Times New Roman" w:hAnsi="Times New Roman" w:cs="Times New Roman"/>
          <w:b/>
          <w:bCs/>
        </w:rPr>
        <w:tab/>
      </w:r>
      <w:r w:rsidRPr="00DC6D19">
        <w:rPr>
          <w:rFonts w:ascii="Times New Roman" w:hAnsi="Times New Roman" w:cs="Times New Roman"/>
          <w:b/>
          <w:bCs/>
        </w:rPr>
        <w:tab/>
      </w:r>
      <w:r w:rsidRPr="00DC6D19">
        <w:rPr>
          <w:rFonts w:ascii="Times New Roman" w:hAnsi="Times New Roman" w:cs="Times New Roman"/>
          <w:b/>
          <w:bCs/>
        </w:rPr>
        <w:tab/>
      </w:r>
      <w:r w:rsidR="00DC6D19" w:rsidRPr="00DC6D19">
        <w:rPr>
          <w:rFonts w:ascii="Times New Roman" w:hAnsi="Times New Roman" w:cs="Times New Roman"/>
          <w:b/>
          <w:bCs/>
        </w:rPr>
        <w:t xml:space="preserve">     </w:t>
      </w:r>
      <w:r w:rsidR="00A435DB">
        <w:rPr>
          <w:rFonts w:ascii="Times New Roman" w:hAnsi="Times New Roman" w:cs="Times New Roman"/>
          <w:b/>
          <w:bCs/>
        </w:rPr>
        <w:t xml:space="preserve">  </w:t>
      </w:r>
      <w:r w:rsidRPr="00DC6D19">
        <w:rPr>
          <w:rFonts w:ascii="Times New Roman" w:hAnsi="Times New Roman" w:cs="Times New Roman"/>
          <w:b/>
          <w:bCs/>
        </w:rPr>
        <w:t>Notes</w:t>
      </w:r>
    </w:p>
    <w:p w14:paraId="726D003B" w14:textId="098E59C8" w:rsidR="009A6A62" w:rsidRDefault="006331EE" w:rsidP="00F84F99">
      <w:pPr>
        <w:pStyle w:val="ListParagraph"/>
        <w:spacing w:after="120" w:line="240" w:lineRule="auto"/>
        <w:ind w:left="1440" w:hanging="360"/>
        <w:contextualSpacing w:val="0"/>
        <w:rPr>
          <w:rFonts w:ascii="Times New Roman" w:hAnsi="Times New Roman" w:cs="Times New Roman"/>
        </w:rPr>
      </w:pPr>
      <w:r>
        <w:rPr>
          <w:rFonts w:ascii="Times New Roman" w:hAnsi="Times New Roman" w:cs="Times New Roman"/>
        </w:rPr>
        <w:t>MUL 1010</w:t>
      </w:r>
      <w:r w:rsidR="00C8392C">
        <w:rPr>
          <w:rFonts w:ascii="Times New Roman" w:hAnsi="Times New Roman" w:cs="Times New Roman"/>
        </w:rPr>
        <w:tab/>
      </w:r>
      <w:r w:rsidR="00DC6D19">
        <w:rPr>
          <w:rFonts w:ascii="Times New Roman" w:hAnsi="Times New Roman" w:cs="Times New Roman"/>
        </w:rPr>
        <w:t xml:space="preserve">    </w:t>
      </w:r>
      <w:r w:rsidR="009A6A62">
        <w:rPr>
          <w:rFonts w:ascii="Times New Roman" w:hAnsi="Times New Roman" w:cs="Times New Roman"/>
        </w:rPr>
        <w:t>Music Appreciation</w:t>
      </w:r>
      <w:r w:rsidR="00DC6D19">
        <w:rPr>
          <w:rFonts w:ascii="Times New Roman" w:hAnsi="Times New Roman" w:cs="Times New Roman"/>
        </w:rPr>
        <w:tab/>
        <w:t xml:space="preserve">     </w:t>
      </w:r>
      <w:r w:rsidR="00A435DB">
        <w:rPr>
          <w:rFonts w:ascii="Times New Roman" w:hAnsi="Times New Roman" w:cs="Times New Roman"/>
        </w:rPr>
        <w:t xml:space="preserve">  </w:t>
      </w:r>
      <w:r w:rsidR="00957029">
        <w:rPr>
          <w:rFonts w:ascii="Times New Roman" w:hAnsi="Times New Roman" w:cs="Times New Roman"/>
        </w:rPr>
        <w:t>Gen Ed Core Humanities option</w:t>
      </w:r>
      <w:r w:rsidR="0078163F">
        <w:rPr>
          <w:rFonts w:ascii="Times New Roman" w:hAnsi="Times New Roman" w:cs="Times New Roman"/>
        </w:rPr>
        <w:t xml:space="preserve">. </w:t>
      </w:r>
      <w:r w:rsidR="00C8392C">
        <w:rPr>
          <w:rFonts w:ascii="Times New Roman" w:hAnsi="Times New Roman" w:cs="Times New Roman"/>
        </w:rPr>
        <w:t>(Go</w:t>
      </w:r>
      <w:r w:rsidR="00DC6D19">
        <w:rPr>
          <w:rFonts w:ascii="Times New Roman" w:hAnsi="Times New Roman" w:cs="Times New Roman"/>
        </w:rPr>
        <w:t>rdon</w:t>
      </w:r>
      <w:r w:rsidR="00C8392C">
        <w:rPr>
          <w:rFonts w:ascii="Times New Roman" w:hAnsi="Times New Roman" w:cs="Times New Roman"/>
        </w:rPr>
        <w:t xml:space="preserve"> Rule)</w:t>
      </w:r>
    </w:p>
    <w:p w14:paraId="7CE3C1CD" w14:textId="42AC146A" w:rsidR="005D4B7B" w:rsidRPr="00C8392C" w:rsidRDefault="006331EE" w:rsidP="00F84F99">
      <w:pPr>
        <w:spacing w:after="120" w:line="240" w:lineRule="auto"/>
        <w:ind w:left="360" w:firstLine="720"/>
        <w:rPr>
          <w:rFonts w:ascii="Times New Roman" w:hAnsi="Times New Roman" w:cs="Times New Roman"/>
        </w:rPr>
      </w:pPr>
      <w:r w:rsidRPr="00C8392C">
        <w:rPr>
          <w:rFonts w:ascii="Times New Roman" w:hAnsi="Times New Roman" w:cs="Times New Roman"/>
        </w:rPr>
        <w:t>MUH 1019</w:t>
      </w:r>
      <w:r w:rsidR="00DC6D19">
        <w:rPr>
          <w:rFonts w:ascii="Times New Roman" w:hAnsi="Times New Roman" w:cs="Times New Roman"/>
        </w:rPr>
        <w:t xml:space="preserve">    </w:t>
      </w:r>
      <w:r w:rsidR="0078163F" w:rsidRPr="00C8392C">
        <w:rPr>
          <w:rFonts w:ascii="Times New Roman" w:hAnsi="Times New Roman" w:cs="Times New Roman"/>
        </w:rPr>
        <w:t>American Pop</w:t>
      </w:r>
      <w:r w:rsidR="00DC6D19">
        <w:rPr>
          <w:rFonts w:ascii="Times New Roman" w:hAnsi="Times New Roman" w:cs="Times New Roman"/>
        </w:rPr>
        <w:t>.</w:t>
      </w:r>
      <w:r w:rsidR="0078163F" w:rsidRPr="00C8392C">
        <w:rPr>
          <w:rFonts w:ascii="Times New Roman" w:hAnsi="Times New Roman" w:cs="Times New Roman"/>
        </w:rPr>
        <w:t xml:space="preserve"> Music</w:t>
      </w:r>
      <w:r w:rsidR="00C8392C" w:rsidRPr="00C8392C">
        <w:rPr>
          <w:rFonts w:ascii="Times New Roman" w:hAnsi="Times New Roman" w:cs="Times New Roman"/>
        </w:rPr>
        <w:t xml:space="preserve"> </w:t>
      </w:r>
      <w:r w:rsidR="00DC6D19">
        <w:rPr>
          <w:rFonts w:ascii="Times New Roman" w:hAnsi="Times New Roman" w:cs="Times New Roman"/>
        </w:rPr>
        <w:t xml:space="preserve"> </w:t>
      </w:r>
      <w:r w:rsidR="00A435DB">
        <w:rPr>
          <w:rFonts w:ascii="Times New Roman" w:hAnsi="Times New Roman" w:cs="Times New Roman"/>
        </w:rPr>
        <w:t xml:space="preserve">  </w:t>
      </w:r>
      <w:r w:rsidR="00DC6D19">
        <w:rPr>
          <w:rFonts w:ascii="Times New Roman" w:hAnsi="Times New Roman" w:cs="Times New Roman"/>
        </w:rPr>
        <w:t>Elective</w:t>
      </w:r>
    </w:p>
    <w:p w14:paraId="7666ADB5" w14:textId="77777777" w:rsidR="00B6157E" w:rsidRDefault="00045648" w:rsidP="00F84F99">
      <w:pPr>
        <w:pStyle w:val="ListParagraph"/>
        <w:spacing w:after="120" w:line="240" w:lineRule="auto"/>
        <w:contextualSpacing w:val="0"/>
        <w:rPr>
          <w:rFonts w:ascii="Times New Roman" w:hAnsi="Times New Roman" w:cs="Times New Roman"/>
        </w:rPr>
      </w:pPr>
      <w:r>
        <w:rPr>
          <w:rFonts w:ascii="Times New Roman" w:hAnsi="Times New Roman" w:cs="Times New Roman"/>
        </w:rPr>
        <w:t xml:space="preserve">Mrs. Morgan shared that updates on the Gordon Rule will be shared </w:t>
      </w:r>
      <w:r w:rsidR="006C50D1">
        <w:rPr>
          <w:rFonts w:ascii="Times New Roman" w:hAnsi="Times New Roman" w:cs="Times New Roman"/>
        </w:rPr>
        <w:t xml:space="preserve">when they are available. </w:t>
      </w:r>
    </w:p>
    <w:p w14:paraId="6C078DB1" w14:textId="581345B9" w:rsidR="00123DF7" w:rsidRDefault="00123DF7" w:rsidP="00B6157E">
      <w:pPr>
        <w:pStyle w:val="ListParagraph"/>
        <w:numPr>
          <w:ilvl w:val="0"/>
          <w:numId w:val="15"/>
        </w:numPr>
        <w:spacing w:after="0" w:line="240" w:lineRule="auto"/>
        <w:rPr>
          <w:rFonts w:ascii="Times New Roman" w:hAnsi="Times New Roman" w:cs="Times New Roman"/>
        </w:rPr>
      </w:pPr>
      <w:r w:rsidRPr="00123DF7">
        <w:rPr>
          <w:rFonts w:ascii="Times New Roman" w:hAnsi="Times New Roman" w:cs="Times New Roman"/>
        </w:rPr>
        <w:t xml:space="preserve">A motion </w:t>
      </w:r>
      <w:r>
        <w:rPr>
          <w:rFonts w:ascii="Times New Roman" w:hAnsi="Times New Roman" w:cs="Times New Roman"/>
        </w:rPr>
        <w:t xml:space="preserve">was made to approve </w:t>
      </w:r>
      <w:r w:rsidR="006C50D1">
        <w:rPr>
          <w:rFonts w:ascii="Times New Roman" w:hAnsi="Times New Roman" w:cs="Times New Roman"/>
        </w:rPr>
        <w:t>both new courses</w:t>
      </w:r>
      <w:r w:rsidR="000157F7">
        <w:rPr>
          <w:rFonts w:ascii="Times New Roman" w:hAnsi="Times New Roman" w:cs="Times New Roman"/>
        </w:rPr>
        <w:t xml:space="preserve"> as presented</w:t>
      </w:r>
      <w:r w:rsidR="003A3ED2">
        <w:rPr>
          <w:rFonts w:ascii="Times New Roman" w:hAnsi="Times New Roman" w:cs="Times New Roman"/>
        </w:rPr>
        <w:t xml:space="preserve"> with the title of</w:t>
      </w:r>
      <w:r w:rsidR="00027D5C">
        <w:rPr>
          <w:rFonts w:ascii="Times New Roman" w:hAnsi="Times New Roman" w:cs="Times New Roman"/>
        </w:rPr>
        <w:t xml:space="preserve"> </w:t>
      </w:r>
      <w:r w:rsidR="003A3ED2">
        <w:rPr>
          <w:rFonts w:ascii="Times New Roman" w:hAnsi="Times New Roman" w:cs="Times New Roman"/>
        </w:rPr>
        <w:t xml:space="preserve">MUL 1019 being updated to </w:t>
      </w:r>
      <w:r w:rsidR="006F0BC5">
        <w:rPr>
          <w:rFonts w:ascii="Times New Roman" w:hAnsi="Times New Roman" w:cs="Times New Roman"/>
        </w:rPr>
        <w:t>“</w:t>
      </w:r>
      <w:r w:rsidR="003A3ED2">
        <w:rPr>
          <w:rFonts w:ascii="Times New Roman" w:hAnsi="Times New Roman" w:cs="Times New Roman"/>
        </w:rPr>
        <w:t>American Popular Music,</w:t>
      </w:r>
      <w:r w:rsidR="006F0BC5">
        <w:rPr>
          <w:rFonts w:ascii="Times New Roman" w:hAnsi="Times New Roman" w:cs="Times New Roman"/>
        </w:rPr>
        <w:t>”</w:t>
      </w:r>
      <w:r w:rsidR="003A3ED2">
        <w:rPr>
          <w:rFonts w:ascii="Times New Roman" w:hAnsi="Times New Roman" w:cs="Times New Roman"/>
        </w:rPr>
        <w:t xml:space="preserve"> </w:t>
      </w:r>
      <w:r w:rsidR="00027D5C">
        <w:rPr>
          <w:rFonts w:ascii="Times New Roman" w:hAnsi="Times New Roman" w:cs="Times New Roman"/>
        </w:rPr>
        <w:t>and the possible addition of ENC 1101 being added</w:t>
      </w:r>
      <w:r w:rsidR="000713AB">
        <w:rPr>
          <w:rFonts w:ascii="Times New Roman" w:hAnsi="Times New Roman" w:cs="Times New Roman"/>
        </w:rPr>
        <w:t xml:space="preserve"> as a prerequisite</w:t>
      </w:r>
      <w:r w:rsidR="00027D5C">
        <w:rPr>
          <w:rFonts w:ascii="Times New Roman" w:hAnsi="Times New Roman" w:cs="Times New Roman"/>
        </w:rPr>
        <w:t xml:space="preserve"> </w:t>
      </w:r>
      <w:r w:rsidR="000157F7">
        <w:rPr>
          <w:rFonts w:ascii="Times New Roman" w:hAnsi="Times New Roman" w:cs="Times New Roman"/>
        </w:rPr>
        <w:t xml:space="preserve">for </w:t>
      </w:r>
      <w:r w:rsidR="00027D5C">
        <w:rPr>
          <w:rFonts w:ascii="Times New Roman" w:hAnsi="Times New Roman" w:cs="Times New Roman"/>
        </w:rPr>
        <w:t>MUL 1010</w:t>
      </w:r>
      <w:r w:rsidR="003F1418">
        <w:rPr>
          <w:rFonts w:ascii="Times New Roman" w:hAnsi="Times New Roman" w:cs="Times New Roman"/>
        </w:rPr>
        <w:t>.</w:t>
      </w:r>
      <w:r w:rsidR="006C50D1">
        <w:rPr>
          <w:rFonts w:ascii="Times New Roman" w:hAnsi="Times New Roman" w:cs="Times New Roman"/>
        </w:rPr>
        <w:t xml:space="preserve"> The motion was seconded and approved by a show of hands.</w:t>
      </w:r>
    </w:p>
    <w:p w14:paraId="46547E2E" w14:textId="77777777" w:rsidR="00DC6D19" w:rsidRDefault="00DC6D19" w:rsidP="00576516">
      <w:pPr>
        <w:pStyle w:val="ListParagraph"/>
        <w:spacing w:after="0" w:line="240" w:lineRule="auto"/>
        <w:rPr>
          <w:rFonts w:ascii="Times New Roman" w:hAnsi="Times New Roman" w:cs="Times New Roman"/>
        </w:rPr>
      </w:pPr>
    </w:p>
    <w:p w14:paraId="6027BF89" w14:textId="67AB3107" w:rsidR="00B35E41" w:rsidRDefault="000713AB" w:rsidP="00B35E41">
      <w:pPr>
        <w:pStyle w:val="ListParagraph"/>
        <w:spacing w:after="0" w:line="240" w:lineRule="auto"/>
        <w:rPr>
          <w:rFonts w:ascii="Times New Roman" w:hAnsi="Times New Roman" w:cs="Times New Roman"/>
        </w:rPr>
      </w:pPr>
      <w:r w:rsidRPr="000713AB">
        <w:rPr>
          <w:rFonts w:ascii="Times New Roman" w:hAnsi="Times New Roman" w:cs="Times New Roman"/>
          <w:b/>
          <w:bCs/>
        </w:rPr>
        <w:t>Elise Hudson</w:t>
      </w:r>
      <w:r>
        <w:rPr>
          <w:rFonts w:ascii="Times New Roman" w:hAnsi="Times New Roman" w:cs="Times New Roman"/>
          <w:b/>
          <w:bCs/>
        </w:rPr>
        <w:t xml:space="preserve"> </w:t>
      </w:r>
      <w:r>
        <w:rPr>
          <w:rFonts w:ascii="Times New Roman" w:hAnsi="Times New Roman" w:cs="Times New Roman"/>
        </w:rPr>
        <w:t>provided an overview of the Gen Ed Core</w:t>
      </w:r>
      <w:r w:rsidR="004E5D9C">
        <w:rPr>
          <w:rFonts w:ascii="Times New Roman" w:hAnsi="Times New Roman" w:cs="Times New Roman"/>
        </w:rPr>
        <w:t xml:space="preserve"> review process. </w:t>
      </w:r>
      <w:r w:rsidR="00C143BE">
        <w:rPr>
          <w:rFonts w:ascii="Times New Roman" w:hAnsi="Times New Roman" w:cs="Times New Roman"/>
        </w:rPr>
        <w:t>She shared that changes to descriptions of Gen Ed core classes must occur during the review window</w:t>
      </w:r>
      <w:r w:rsidR="006C5EC0">
        <w:rPr>
          <w:rFonts w:ascii="Times New Roman" w:hAnsi="Times New Roman" w:cs="Times New Roman"/>
        </w:rPr>
        <w:t xml:space="preserve"> and while this process is concluding for this year, she is proposing a new procedure</w:t>
      </w:r>
      <w:r w:rsidR="006E5EB2">
        <w:rPr>
          <w:rFonts w:ascii="Times New Roman" w:hAnsi="Times New Roman" w:cs="Times New Roman"/>
        </w:rPr>
        <w:t xml:space="preserve"> to include weigh-in by </w:t>
      </w:r>
      <w:r w:rsidR="0030682F">
        <w:rPr>
          <w:rFonts w:ascii="Times New Roman" w:hAnsi="Times New Roman" w:cs="Times New Roman"/>
        </w:rPr>
        <w:t xml:space="preserve">the members of </w:t>
      </w:r>
      <w:r w:rsidR="006E5EB2">
        <w:rPr>
          <w:rFonts w:ascii="Times New Roman" w:hAnsi="Times New Roman" w:cs="Times New Roman"/>
        </w:rPr>
        <w:t xml:space="preserve">Faculty Senate next year. This process will include reviewing </w:t>
      </w:r>
      <w:r w:rsidR="00F5759E">
        <w:rPr>
          <w:rFonts w:ascii="Times New Roman" w:hAnsi="Times New Roman" w:cs="Times New Roman"/>
        </w:rPr>
        <w:t xml:space="preserve">inactive </w:t>
      </w:r>
      <w:r w:rsidR="006E5EB2">
        <w:rPr>
          <w:rFonts w:ascii="Times New Roman" w:hAnsi="Times New Roman" w:cs="Times New Roman"/>
        </w:rPr>
        <w:t>courses that need to be purged</w:t>
      </w:r>
      <w:r w:rsidR="00F5759E">
        <w:rPr>
          <w:rFonts w:ascii="Times New Roman" w:hAnsi="Times New Roman" w:cs="Times New Roman"/>
        </w:rPr>
        <w:t xml:space="preserve">. Emails will be circulated on the timeline for </w:t>
      </w:r>
      <w:r w:rsidR="00B35E41">
        <w:rPr>
          <w:rFonts w:ascii="Times New Roman" w:hAnsi="Times New Roman" w:cs="Times New Roman"/>
        </w:rPr>
        <w:t>the next cycle of this process.</w:t>
      </w:r>
    </w:p>
    <w:p w14:paraId="473DB42A" w14:textId="77777777" w:rsidR="00B35E41" w:rsidRDefault="00B35E41" w:rsidP="00B35E41">
      <w:pPr>
        <w:pStyle w:val="ListParagraph"/>
        <w:spacing w:after="0" w:line="240" w:lineRule="auto"/>
        <w:rPr>
          <w:rFonts w:ascii="Times New Roman" w:hAnsi="Times New Roman" w:cs="Times New Roman"/>
        </w:rPr>
      </w:pPr>
    </w:p>
    <w:p w14:paraId="5F5E98BA" w14:textId="04BE409E" w:rsidR="00531E20" w:rsidRDefault="00B35E41" w:rsidP="00F84F99">
      <w:pPr>
        <w:pStyle w:val="ListParagraph"/>
        <w:spacing w:after="120" w:line="240" w:lineRule="auto"/>
        <w:contextualSpacing w:val="0"/>
        <w:rPr>
          <w:rFonts w:ascii="Times New Roman" w:hAnsi="Times New Roman" w:cs="Times New Roman"/>
        </w:rPr>
      </w:pPr>
      <w:r w:rsidRPr="00B35E41">
        <w:rPr>
          <w:rFonts w:ascii="Times New Roman" w:hAnsi="Times New Roman" w:cs="Times New Roman"/>
          <w:b/>
          <w:bCs/>
        </w:rPr>
        <w:t>Michelle Wheeler</w:t>
      </w:r>
      <w:r>
        <w:rPr>
          <w:rFonts w:ascii="Times New Roman" w:hAnsi="Times New Roman" w:cs="Times New Roman"/>
          <w:b/>
          <w:bCs/>
        </w:rPr>
        <w:t xml:space="preserve"> </w:t>
      </w:r>
      <w:r>
        <w:rPr>
          <w:rFonts w:ascii="Times New Roman" w:hAnsi="Times New Roman" w:cs="Times New Roman"/>
        </w:rPr>
        <w:t xml:space="preserve">presented proposed changes </w:t>
      </w:r>
      <w:r w:rsidR="008475CB">
        <w:rPr>
          <w:rFonts w:ascii="Times New Roman" w:hAnsi="Times New Roman" w:cs="Times New Roman"/>
        </w:rPr>
        <w:t>to the A.S. in Business Administration Degree for the 26-27 Catalog.</w:t>
      </w:r>
      <w:r w:rsidR="00075A2D">
        <w:rPr>
          <w:rFonts w:ascii="Times New Roman" w:hAnsi="Times New Roman" w:cs="Times New Roman"/>
        </w:rPr>
        <w:t xml:space="preserve"> She provided an overview of the major revisions proposed:</w:t>
      </w:r>
    </w:p>
    <w:p w14:paraId="4C203BB9" w14:textId="531E886E" w:rsidR="00075A2D" w:rsidRDefault="00075A2D" w:rsidP="008E698C">
      <w:pPr>
        <w:pStyle w:val="ListParagraph"/>
        <w:numPr>
          <w:ilvl w:val="0"/>
          <w:numId w:val="23"/>
        </w:numPr>
        <w:spacing w:after="0" w:line="240" w:lineRule="auto"/>
        <w:rPr>
          <w:rFonts w:ascii="Times New Roman" w:hAnsi="Times New Roman" w:cs="Times New Roman"/>
        </w:rPr>
      </w:pPr>
      <w:r w:rsidRPr="0051151D">
        <w:rPr>
          <w:rFonts w:ascii="Times New Roman" w:hAnsi="Times New Roman" w:cs="Times New Roman"/>
        </w:rPr>
        <w:t>Updated language in the opening paragraph</w:t>
      </w:r>
      <w:r w:rsidR="00AE1E3C">
        <w:rPr>
          <w:rFonts w:ascii="Times New Roman" w:hAnsi="Times New Roman" w:cs="Times New Roman"/>
        </w:rPr>
        <w:t>.</w:t>
      </w:r>
    </w:p>
    <w:p w14:paraId="38C9A46D" w14:textId="4234AB3A" w:rsidR="0051151D" w:rsidRDefault="0051151D" w:rsidP="008E698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Adding ENT 1000 Intro to Entrepreneurship as an elective</w:t>
      </w:r>
    </w:p>
    <w:p w14:paraId="32242D0A" w14:textId="16A78A26" w:rsidR="0037618C" w:rsidRDefault="0037618C" w:rsidP="008E698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 xml:space="preserve">Updated program </w:t>
      </w:r>
      <w:proofErr w:type="gramStart"/>
      <w:r>
        <w:rPr>
          <w:rFonts w:ascii="Times New Roman" w:hAnsi="Times New Roman" w:cs="Times New Roman"/>
        </w:rPr>
        <w:t>map that</w:t>
      </w:r>
      <w:proofErr w:type="gramEnd"/>
      <w:r>
        <w:rPr>
          <w:rFonts w:ascii="Times New Roman" w:hAnsi="Times New Roman" w:cs="Times New Roman"/>
        </w:rPr>
        <w:t xml:space="preserve"> reflects</w:t>
      </w:r>
      <w:r w:rsidR="0053369F">
        <w:rPr>
          <w:rFonts w:ascii="Times New Roman" w:hAnsi="Times New Roman" w:cs="Times New Roman"/>
        </w:rPr>
        <w:t xml:space="preserve"> the r</w:t>
      </w:r>
      <w:r>
        <w:rPr>
          <w:rFonts w:ascii="Times New Roman" w:hAnsi="Times New Roman" w:cs="Times New Roman"/>
        </w:rPr>
        <w:t xml:space="preserve">ecommended </w:t>
      </w:r>
      <w:r w:rsidR="0053369F">
        <w:rPr>
          <w:rFonts w:ascii="Times New Roman" w:hAnsi="Times New Roman" w:cs="Times New Roman"/>
        </w:rPr>
        <w:t>s</w:t>
      </w:r>
      <w:r>
        <w:rPr>
          <w:rFonts w:ascii="Times New Roman" w:hAnsi="Times New Roman" w:cs="Times New Roman"/>
        </w:rPr>
        <w:t xml:space="preserve">equence and </w:t>
      </w:r>
      <w:r w:rsidR="00506CE1">
        <w:rPr>
          <w:rFonts w:ascii="Times New Roman" w:hAnsi="Times New Roman" w:cs="Times New Roman"/>
        </w:rPr>
        <w:t>offers flexibility to start in any semester.</w:t>
      </w:r>
    </w:p>
    <w:p w14:paraId="2312713A" w14:textId="5FEAD924" w:rsidR="00506CE1" w:rsidRPr="0051151D" w:rsidRDefault="00C77B49" w:rsidP="008E698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The</w:t>
      </w:r>
      <w:r w:rsidR="00FF5076">
        <w:rPr>
          <w:rFonts w:ascii="Times New Roman" w:hAnsi="Times New Roman" w:cs="Times New Roman"/>
        </w:rPr>
        <w:t xml:space="preserve"> updated</w:t>
      </w:r>
      <w:r>
        <w:rPr>
          <w:rFonts w:ascii="Times New Roman" w:hAnsi="Times New Roman" w:cs="Times New Roman"/>
        </w:rPr>
        <w:t xml:space="preserve"> table shows how CCCs build during the recommended path.</w:t>
      </w:r>
    </w:p>
    <w:p w14:paraId="7F9D9221" w14:textId="76FA65C1" w:rsidR="000355A0" w:rsidRDefault="00112F0A" w:rsidP="008E698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Prerequisites and new course description for GEB 2930 Business Administration Capstone</w:t>
      </w:r>
    </w:p>
    <w:p w14:paraId="7612F38B" w14:textId="3CEBDB11" w:rsidR="00112F0A" w:rsidRDefault="001E5118" w:rsidP="008E698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College Credit Certificate</w:t>
      </w:r>
      <w:r w:rsidR="008E698C">
        <w:rPr>
          <w:rFonts w:ascii="Times New Roman" w:hAnsi="Times New Roman" w:cs="Times New Roman"/>
        </w:rPr>
        <w:t>s</w:t>
      </w:r>
      <w:r>
        <w:rPr>
          <w:rFonts w:ascii="Times New Roman" w:hAnsi="Times New Roman" w:cs="Times New Roman"/>
        </w:rPr>
        <w:t xml:space="preserve"> updated </w:t>
      </w:r>
      <w:r w:rsidR="00C2334C">
        <w:rPr>
          <w:rFonts w:ascii="Times New Roman" w:hAnsi="Times New Roman" w:cs="Times New Roman"/>
        </w:rPr>
        <w:t>catalog pages</w:t>
      </w:r>
      <w:r w:rsidR="000B4DFC">
        <w:rPr>
          <w:rFonts w:ascii="Times New Roman" w:hAnsi="Times New Roman" w:cs="Times New Roman"/>
        </w:rPr>
        <w:t xml:space="preserve"> with </w:t>
      </w:r>
      <w:r w:rsidR="00A27AB3">
        <w:rPr>
          <w:rFonts w:ascii="Times New Roman" w:hAnsi="Times New Roman" w:cs="Times New Roman"/>
        </w:rPr>
        <w:t>simplified sequence and a</w:t>
      </w:r>
      <w:r w:rsidR="000B4DFC">
        <w:rPr>
          <w:rFonts w:ascii="Times New Roman" w:hAnsi="Times New Roman" w:cs="Times New Roman"/>
        </w:rPr>
        <w:t xml:space="preserve"> </w:t>
      </w:r>
      <w:r w:rsidR="00A27AB3">
        <w:rPr>
          <w:rFonts w:ascii="Times New Roman" w:hAnsi="Times New Roman" w:cs="Times New Roman"/>
        </w:rPr>
        <w:t xml:space="preserve">new </w:t>
      </w:r>
      <w:r w:rsidR="000B4DFC">
        <w:rPr>
          <w:rFonts w:ascii="Times New Roman" w:hAnsi="Times New Roman" w:cs="Times New Roman"/>
        </w:rPr>
        <w:t>note regarding MAN 2021 for specialization being included in the program core.</w:t>
      </w:r>
    </w:p>
    <w:p w14:paraId="284DB3D1" w14:textId="77777777" w:rsidR="00C2334C" w:rsidRDefault="00C2334C" w:rsidP="00C2334C">
      <w:pPr>
        <w:pStyle w:val="ListParagraph"/>
        <w:spacing w:after="0" w:line="240" w:lineRule="auto"/>
        <w:ind w:left="1800"/>
        <w:rPr>
          <w:rFonts w:ascii="Times New Roman" w:hAnsi="Times New Roman" w:cs="Times New Roman"/>
        </w:rPr>
      </w:pPr>
    </w:p>
    <w:p w14:paraId="3574E366" w14:textId="0E2CF65E" w:rsidR="00C2334C" w:rsidRPr="00457B2E" w:rsidRDefault="00C2334C" w:rsidP="00C2334C">
      <w:pPr>
        <w:pStyle w:val="ListParagraph"/>
        <w:numPr>
          <w:ilvl w:val="0"/>
          <w:numId w:val="21"/>
        </w:numPr>
        <w:spacing w:after="0" w:line="240" w:lineRule="auto"/>
        <w:rPr>
          <w:rFonts w:ascii="Times New Roman" w:hAnsi="Times New Roman" w:cs="Times New Roman"/>
        </w:rPr>
      </w:pPr>
      <w:r>
        <w:rPr>
          <w:rFonts w:ascii="Times New Roman" w:hAnsi="Times New Roman" w:cs="Times New Roman"/>
        </w:rPr>
        <w:t xml:space="preserve">A motion was made to accept the changes </w:t>
      </w:r>
      <w:r w:rsidR="00F93399">
        <w:rPr>
          <w:rFonts w:ascii="Times New Roman" w:hAnsi="Times New Roman" w:cs="Times New Roman"/>
        </w:rPr>
        <w:t xml:space="preserve">as </w:t>
      </w:r>
      <w:r>
        <w:rPr>
          <w:rFonts w:ascii="Times New Roman" w:hAnsi="Times New Roman" w:cs="Times New Roman"/>
        </w:rPr>
        <w:t>presented. The motion was seconded and approved by a show of hands.</w:t>
      </w:r>
    </w:p>
    <w:p w14:paraId="4618AD69" w14:textId="77777777" w:rsidR="00CB43C0" w:rsidRDefault="00CB43C0" w:rsidP="00576516">
      <w:pPr>
        <w:pStyle w:val="ListParagraph"/>
        <w:spacing w:after="0" w:line="240" w:lineRule="auto"/>
        <w:rPr>
          <w:rFonts w:ascii="Times New Roman" w:hAnsi="Times New Roman" w:cs="Times New Roman"/>
        </w:rPr>
      </w:pPr>
    </w:p>
    <w:p w14:paraId="6A08B3E0" w14:textId="77777777" w:rsidR="00401BBA" w:rsidRDefault="00401BBA">
      <w:pPr>
        <w:rPr>
          <w:rFonts w:ascii="Times New Roman" w:hAnsi="Times New Roman" w:cs="Times New Roman"/>
          <w:b/>
          <w:bCs/>
        </w:rPr>
      </w:pPr>
      <w:r>
        <w:rPr>
          <w:rFonts w:ascii="Times New Roman" w:hAnsi="Times New Roman" w:cs="Times New Roman"/>
          <w:b/>
          <w:bCs/>
        </w:rPr>
        <w:br w:type="page"/>
      </w:r>
    </w:p>
    <w:p w14:paraId="27B719CA" w14:textId="7F6F4075" w:rsidR="0001549F" w:rsidRPr="0001549F" w:rsidRDefault="0028507E" w:rsidP="0001549F">
      <w:pPr>
        <w:spacing w:after="0" w:line="240" w:lineRule="auto"/>
        <w:ind w:left="720"/>
        <w:rPr>
          <w:rFonts w:ascii="Times New Roman" w:hAnsi="Times New Roman" w:cs="Times New Roman"/>
        </w:rPr>
      </w:pPr>
      <w:r w:rsidRPr="0001549F">
        <w:rPr>
          <w:rFonts w:ascii="Times New Roman" w:hAnsi="Times New Roman" w:cs="Times New Roman"/>
          <w:b/>
          <w:bCs/>
        </w:rPr>
        <w:t>Kyl</w:t>
      </w:r>
      <w:r w:rsidR="00CB43C0" w:rsidRPr="0001549F">
        <w:rPr>
          <w:rFonts w:ascii="Times New Roman" w:hAnsi="Times New Roman" w:cs="Times New Roman"/>
          <w:b/>
          <w:bCs/>
        </w:rPr>
        <w:t>i</w:t>
      </w:r>
      <w:r w:rsidRPr="0001549F">
        <w:rPr>
          <w:rFonts w:ascii="Times New Roman" w:hAnsi="Times New Roman" w:cs="Times New Roman"/>
          <w:b/>
          <w:bCs/>
        </w:rPr>
        <w:t>e Campbell</w:t>
      </w:r>
      <w:r w:rsidRPr="0001549F">
        <w:rPr>
          <w:rFonts w:ascii="Times New Roman" w:hAnsi="Times New Roman" w:cs="Times New Roman"/>
        </w:rPr>
        <w:t xml:space="preserve"> presented </w:t>
      </w:r>
      <w:r w:rsidR="00AD3638" w:rsidRPr="0001549F">
        <w:rPr>
          <w:rFonts w:ascii="Times New Roman" w:hAnsi="Times New Roman" w:cs="Times New Roman"/>
        </w:rPr>
        <w:t xml:space="preserve">a </w:t>
      </w:r>
      <w:r w:rsidR="00CB43C0" w:rsidRPr="0001549F">
        <w:rPr>
          <w:rFonts w:ascii="Times New Roman" w:hAnsi="Times New Roman" w:cs="Times New Roman"/>
        </w:rPr>
        <w:t>proposed</w:t>
      </w:r>
      <w:r w:rsidR="00AD3638" w:rsidRPr="0001549F">
        <w:rPr>
          <w:rFonts w:ascii="Times New Roman" w:hAnsi="Times New Roman" w:cs="Times New Roman"/>
        </w:rPr>
        <w:t xml:space="preserve"> syllabus for </w:t>
      </w:r>
      <w:r w:rsidR="00684D62" w:rsidRPr="0001549F">
        <w:rPr>
          <w:rFonts w:ascii="Times New Roman" w:hAnsi="Times New Roman" w:cs="Times New Roman"/>
        </w:rPr>
        <w:t xml:space="preserve">a new class entitled: </w:t>
      </w:r>
      <w:r w:rsidR="001A0796" w:rsidRPr="0001549F">
        <w:rPr>
          <w:rFonts w:ascii="Times New Roman" w:hAnsi="Times New Roman" w:cs="Times New Roman"/>
        </w:rPr>
        <w:t>Principles of Agribusiness Management</w:t>
      </w:r>
      <w:r w:rsidR="00684D62" w:rsidRPr="0001549F">
        <w:rPr>
          <w:rFonts w:ascii="Times New Roman" w:hAnsi="Times New Roman" w:cs="Times New Roman"/>
        </w:rPr>
        <w:t xml:space="preserve"> to be added to the </w:t>
      </w:r>
      <w:r w:rsidR="00D35AD5">
        <w:rPr>
          <w:rFonts w:ascii="Times New Roman" w:hAnsi="Times New Roman" w:cs="Times New Roman"/>
        </w:rPr>
        <w:t xml:space="preserve">A.S. in </w:t>
      </w:r>
      <w:r w:rsidR="00684D62" w:rsidRPr="0001549F">
        <w:rPr>
          <w:rFonts w:ascii="Times New Roman" w:hAnsi="Times New Roman" w:cs="Times New Roman"/>
        </w:rPr>
        <w:t>Agribusiness Management Program</w:t>
      </w:r>
      <w:r w:rsidR="007A2688">
        <w:rPr>
          <w:rFonts w:ascii="Times New Roman" w:hAnsi="Times New Roman" w:cs="Times New Roman"/>
        </w:rPr>
        <w:t xml:space="preserve"> core</w:t>
      </w:r>
      <w:r w:rsidR="0001549F" w:rsidRPr="0001549F">
        <w:rPr>
          <w:rFonts w:ascii="Times New Roman" w:hAnsi="Times New Roman" w:cs="Times New Roman"/>
        </w:rPr>
        <w:t>.</w:t>
      </w:r>
      <w:r w:rsidR="007A2688">
        <w:rPr>
          <w:rFonts w:ascii="Times New Roman" w:hAnsi="Times New Roman" w:cs="Times New Roman"/>
        </w:rPr>
        <w:t xml:space="preserve"> Th</w:t>
      </w:r>
      <w:r w:rsidR="00BA377C">
        <w:rPr>
          <w:rFonts w:ascii="Times New Roman" w:hAnsi="Times New Roman" w:cs="Times New Roman"/>
        </w:rPr>
        <w:t>e</w:t>
      </w:r>
      <w:r w:rsidR="00AA448F">
        <w:rPr>
          <w:rFonts w:ascii="Times New Roman" w:hAnsi="Times New Roman" w:cs="Times New Roman"/>
        </w:rPr>
        <w:t xml:space="preserve"> new </w:t>
      </w:r>
      <w:r w:rsidR="003D277A">
        <w:rPr>
          <w:rFonts w:ascii="Times New Roman" w:hAnsi="Times New Roman" w:cs="Times New Roman"/>
        </w:rPr>
        <w:t>class w</w:t>
      </w:r>
      <w:r w:rsidR="00AA448F">
        <w:rPr>
          <w:rFonts w:ascii="Times New Roman" w:hAnsi="Times New Roman" w:cs="Times New Roman"/>
        </w:rPr>
        <w:t>ill</w:t>
      </w:r>
      <w:r w:rsidR="003D277A">
        <w:rPr>
          <w:rFonts w:ascii="Times New Roman" w:hAnsi="Times New Roman" w:cs="Times New Roman"/>
        </w:rPr>
        <w:t xml:space="preserve"> shift MAN 2021</w:t>
      </w:r>
      <w:r w:rsidR="00EB6BFA">
        <w:rPr>
          <w:rFonts w:ascii="Times New Roman" w:hAnsi="Times New Roman" w:cs="Times New Roman"/>
        </w:rPr>
        <w:t xml:space="preserve"> Principles of Management</w:t>
      </w:r>
      <w:r w:rsidR="003D277A">
        <w:rPr>
          <w:rFonts w:ascii="Times New Roman" w:hAnsi="Times New Roman" w:cs="Times New Roman"/>
        </w:rPr>
        <w:t xml:space="preserve"> out of the core and into </w:t>
      </w:r>
      <w:r w:rsidR="00BA377C">
        <w:rPr>
          <w:rFonts w:ascii="Times New Roman" w:hAnsi="Times New Roman" w:cs="Times New Roman"/>
        </w:rPr>
        <w:t>the electives.</w:t>
      </w:r>
    </w:p>
    <w:p w14:paraId="36651FF3" w14:textId="77777777" w:rsidR="0001549F" w:rsidRPr="0001549F" w:rsidRDefault="0001549F" w:rsidP="0001549F">
      <w:pPr>
        <w:pStyle w:val="ListParagraph"/>
        <w:rPr>
          <w:rFonts w:ascii="Times New Roman" w:hAnsi="Times New Roman" w:cs="Times New Roman"/>
        </w:rPr>
      </w:pPr>
    </w:p>
    <w:p w14:paraId="307EC152" w14:textId="1EE6B3B9" w:rsidR="009B4D42" w:rsidRDefault="0001549F" w:rsidP="00F84F99">
      <w:pPr>
        <w:pStyle w:val="ListParagraph"/>
        <w:numPr>
          <w:ilvl w:val="0"/>
          <w:numId w:val="21"/>
        </w:numPr>
        <w:spacing w:after="120" w:line="240" w:lineRule="auto"/>
        <w:contextualSpacing w:val="0"/>
        <w:rPr>
          <w:rFonts w:ascii="Times New Roman" w:hAnsi="Times New Roman" w:cs="Times New Roman"/>
        </w:rPr>
      </w:pPr>
      <w:r>
        <w:rPr>
          <w:rFonts w:ascii="Times New Roman" w:hAnsi="Times New Roman" w:cs="Times New Roman"/>
        </w:rPr>
        <w:t xml:space="preserve"> A motion was made to approve the new class as presented with one suggestion to label the Course Learning Outcomes more clearly. </w:t>
      </w:r>
      <w:r w:rsidRPr="0001549F">
        <w:rPr>
          <w:rFonts w:ascii="Times New Roman" w:hAnsi="Times New Roman" w:cs="Times New Roman"/>
        </w:rPr>
        <w:t>The motion was seconded and approved by a show of hands.</w:t>
      </w:r>
    </w:p>
    <w:p w14:paraId="134CE606" w14:textId="0B306FD9" w:rsidR="00176F29" w:rsidRDefault="00D35AD5" w:rsidP="00F84F99">
      <w:pPr>
        <w:spacing w:after="120" w:line="240" w:lineRule="auto"/>
        <w:ind w:firstLine="720"/>
        <w:rPr>
          <w:rFonts w:ascii="Times New Roman" w:hAnsi="Times New Roman" w:cs="Times New Roman"/>
        </w:rPr>
      </w:pPr>
      <w:r w:rsidRPr="00E63B65">
        <w:rPr>
          <w:rFonts w:ascii="Times New Roman" w:hAnsi="Times New Roman" w:cs="Times New Roman"/>
          <w:b/>
          <w:bCs/>
        </w:rPr>
        <w:t>Jay Welch</w:t>
      </w:r>
      <w:r w:rsidR="0095509A">
        <w:rPr>
          <w:rFonts w:ascii="Times New Roman" w:hAnsi="Times New Roman" w:cs="Times New Roman"/>
        </w:rPr>
        <w:t xml:space="preserve"> presented</w:t>
      </w:r>
      <w:r w:rsidR="00E63B65">
        <w:rPr>
          <w:rFonts w:ascii="Times New Roman" w:hAnsi="Times New Roman" w:cs="Times New Roman"/>
        </w:rPr>
        <w:t xml:space="preserve"> the following</w:t>
      </w:r>
      <w:r w:rsidR="00176F29">
        <w:rPr>
          <w:rFonts w:ascii="Times New Roman" w:hAnsi="Times New Roman" w:cs="Times New Roman"/>
        </w:rPr>
        <w:t xml:space="preserve"> items: </w:t>
      </w:r>
    </w:p>
    <w:p w14:paraId="78F5E039" w14:textId="48D4E9FC" w:rsidR="00E63B65" w:rsidRPr="007637CC" w:rsidRDefault="00176F29" w:rsidP="00F84F99">
      <w:pPr>
        <w:pStyle w:val="ListParagraph"/>
        <w:numPr>
          <w:ilvl w:val="0"/>
          <w:numId w:val="22"/>
        </w:numPr>
        <w:spacing w:after="120" w:line="240" w:lineRule="auto"/>
        <w:ind w:left="1800"/>
        <w:contextualSpacing w:val="0"/>
        <w:rPr>
          <w:rFonts w:ascii="Times New Roman" w:hAnsi="Times New Roman" w:cs="Times New Roman"/>
        </w:rPr>
      </w:pPr>
      <w:r w:rsidRPr="007637CC">
        <w:rPr>
          <w:rFonts w:ascii="Times New Roman" w:hAnsi="Times New Roman" w:cs="Times New Roman"/>
        </w:rPr>
        <w:t>C</w:t>
      </w:r>
      <w:r w:rsidR="0095509A" w:rsidRPr="007637CC">
        <w:rPr>
          <w:rFonts w:ascii="Times New Roman" w:hAnsi="Times New Roman" w:cs="Times New Roman"/>
        </w:rPr>
        <w:t xml:space="preserve">ourse descriptions for the Electrician program. </w:t>
      </w:r>
    </w:p>
    <w:p w14:paraId="5CE87370" w14:textId="570BC0F2" w:rsidR="00D35AD5" w:rsidRDefault="0095509A" w:rsidP="00F84F99">
      <w:pPr>
        <w:pStyle w:val="ListParagraph"/>
        <w:numPr>
          <w:ilvl w:val="0"/>
          <w:numId w:val="21"/>
        </w:numPr>
        <w:spacing w:after="120" w:line="240" w:lineRule="auto"/>
        <w:contextualSpacing w:val="0"/>
        <w:rPr>
          <w:rFonts w:ascii="Times New Roman" w:hAnsi="Times New Roman" w:cs="Times New Roman"/>
        </w:rPr>
      </w:pPr>
      <w:r>
        <w:rPr>
          <w:rFonts w:ascii="Times New Roman" w:hAnsi="Times New Roman" w:cs="Times New Roman"/>
        </w:rPr>
        <w:t xml:space="preserve">A motion was made to approve all three descriptions as presented </w:t>
      </w:r>
      <w:r w:rsidR="00D8546B">
        <w:rPr>
          <w:rFonts w:ascii="Times New Roman" w:hAnsi="Times New Roman" w:cs="Times New Roman"/>
        </w:rPr>
        <w:t>with the correction of highlight</w:t>
      </w:r>
      <w:r w:rsidR="00355B92">
        <w:rPr>
          <w:rFonts w:ascii="Times New Roman" w:hAnsi="Times New Roman" w:cs="Times New Roman"/>
        </w:rPr>
        <w:t>ed</w:t>
      </w:r>
      <w:r w:rsidR="00D8546B">
        <w:rPr>
          <w:rFonts w:ascii="Times New Roman" w:hAnsi="Times New Roman" w:cs="Times New Roman"/>
        </w:rPr>
        <w:t xml:space="preserve"> </w:t>
      </w:r>
      <w:r w:rsidR="00355B92">
        <w:rPr>
          <w:rFonts w:ascii="Times New Roman" w:hAnsi="Times New Roman" w:cs="Times New Roman"/>
        </w:rPr>
        <w:t xml:space="preserve">typos. </w:t>
      </w:r>
      <w:r w:rsidR="00E63B65">
        <w:rPr>
          <w:rFonts w:ascii="Times New Roman" w:hAnsi="Times New Roman" w:cs="Times New Roman"/>
        </w:rPr>
        <w:t>The motion was seconded and approved by a show of hands.</w:t>
      </w:r>
    </w:p>
    <w:p w14:paraId="576F5405" w14:textId="73323512" w:rsidR="007637CC" w:rsidRPr="007637CC" w:rsidRDefault="00E87706" w:rsidP="00F84F99">
      <w:pPr>
        <w:pStyle w:val="ListParagraph"/>
        <w:numPr>
          <w:ilvl w:val="0"/>
          <w:numId w:val="22"/>
        </w:numPr>
        <w:spacing w:after="120" w:line="240" w:lineRule="auto"/>
        <w:ind w:left="1800"/>
        <w:contextualSpacing w:val="0"/>
        <w:rPr>
          <w:rFonts w:ascii="Times New Roman" w:hAnsi="Times New Roman" w:cs="Times New Roman"/>
        </w:rPr>
      </w:pPr>
      <w:r>
        <w:rPr>
          <w:rFonts w:ascii="Times New Roman" w:hAnsi="Times New Roman" w:cs="Times New Roman"/>
        </w:rPr>
        <w:t xml:space="preserve">Faculty Senate Meetings for the </w:t>
      </w:r>
      <w:r w:rsidR="0082383A">
        <w:rPr>
          <w:rFonts w:ascii="Times New Roman" w:hAnsi="Times New Roman" w:cs="Times New Roman"/>
        </w:rPr>
        <w:t>upcoming year</w:t>
      </w:r>
      <w:r>
        <w:rPr>
          <w:rFonts w:ascii="Times New Roman" w:hAnsi="Times New Roman" w:cs="Times New Roman"/>
        </w:rPr>
        <w:t xml:space="preserve"> have been requested to be placed on the institutional calendar. </w:t>
      </w:r>
      <w:r w:rsidR="005622E1">
        <w:rPr>
          <w:rFonts w:ascii="Times New Roman" w:hAnsi="Times New Roman" w:cs="Times New Roman"/>
        </w:rPr>
        <w:t>Mr. Welch</w:t>
      </w:r>
      <w:r>
        <w:rPr>
          <w:rFonts w:ascii="Times New Roman" w:hAnsi="Times New Roman" w:cs="Times New Roman"/>
        </w:rPr>
        <w:t xml:space="preserve"> will follow up with a poll regarding </w:t>
      </w:r>
      <w:r w:rsidR="00293254">
        <w:rPr>
          <w:rFonts w:ascii="Times New Roman" w:hAnsi="Times New Roman" w:cs="Times New Roman"/>
        </w:rPr>
        <w:t xml:space="preserve">the best possible </w:t>
      </w:r>
      <w:r w:rsidR="0097002E">
        <w:rPr>
          <w:rFonts w:ascii="Times New Roman" w:hAnsi="Times New Roman" w:cs="Times New Roman"/>
        </w:rPr>
        <w:t>day/</w:t>
      </w:r>
      <w:r w:rsidR="00293254">
        <w:rPr>
          <w:rFonts w:ascii="Times New Roman" w:hAnsi="Times New Roman" w:cs="Times New Roman"/>
        </w:rPr>
        <w:t xml:space="preserve">time. Previously, </w:t>
      </w:r>
      <w:r w:rsidR="00E937E1">
        <w:rPr>
          <w:rFonts w:ascii="Times New Roman" w:hAnsi="Times New Roman" w:cs="Times New Roman"/>
        </w:rPr>
        <w:t>2</w:t>
      </w:r>
      <w:r w:rsidR="00E937E1" w:rsidRPr="00E937E1">
        <w:rPr>
          <w:rFonts w:ascii="Times New Roman" w:hAnsi="Times New Roman" w:cs="Times New Roman"/>
          <w:vertAlign w:val="superscript"/>
        </w:rPr>
        <w:t>nd</w:t>
      </w:r>
      <w:r w:rsidR="00E937E1">
        <w:rPr>
          <w:rFonts w:ascii="Times New Roman" w:hAnsi="Times New Roman" w:cs="Times New Roman"/>
        </w:rPr>
        <w:t xml:space="preserve"> </w:t>
      </w:r>
      <w:r w:rsidR="00293254">
        <w:rPr>
          <w:rFonts w:ascii="Times New Roman" w:hAnsi="Times New Roman" w:cs="Times New Roman"/>
        </w:rPr>
        <w:t xml:space="preserve">Tuesdays at 11am </w:t>
      </w:r>
      <w:r w:rsidR="00E937E1">
        <w:rPr>
          <w:rFonts w:ascii="Times New Roman" w:hAnsi="Times New Roman" w:cs="Times New Roman"/>
        </w:rPr>
        <w:t xml:space="preserve">were determined to be the most agreeable, but faculty will be invited to </w:t>
      </w:r>
      <w:r w:rsidR="0082383A">
        <w:rPr>
          <w:rFonts w:ascii="Times New Roman" w:hAnsi="Times New Roman" w:cs="Times New Roman"/>
        </w:rPr>
        <w:t>determine the best time for the 26-27 Faculty Senate Meetings.</w:t>
      </w:r>
    </w:p>
    <w:p w14:paraId="6BCEF8AD" w14:textId="77777777" w:rsidR="004427F5" w:rsidRDefault="00396858" w:rsidP="00F84F99">
      <w:pPr>
        <w:pStyle w:val="ListParagraph"/>
        <w:numPr>
          <w:ilvl w:val="0"/>
          <w:numId w:val="1"/>
        </w:numPr>
        <w:spacing w:after="120"/>
        <w:contextualSpacing w:val="0"/>
        <w:rPr>
          <w:rFonts w:ascii="Times New Roman" w:hAnsi="Times New Roman" w:cs="Times New Roman"/>
        </w:rPr>
      </w:pPr>
      <w:r w:rsidRPr="00154563">
        <w:rPr>
          <w:rFonts w:ascii="Times New Roman" w:hAnsi="Times New Roman" w:cs="Times New Roman"/>
        </w:rPr>
        <w:t xml:space="preserve">A motion </w:t>
      </w:r>
      <w:r w:rsidR="004427F5">
        <w:rPr>
          <w:rFonts w:ascii="Times New Roman" w:hAnsi="Times New Roman" w:cs="Times New Roman"/>
        </w:rPr>
        <w:t xml:space="preserve">was made to adjourn the meeting. </w:t>
      </w:r>
    </w:p>
    <w:p w14:paraId="46B9FADA" w14:textId="60FD2DB2" w:rsidR="00396858" w:rsidRDefault="004427F5" w:rsidP="00F84F99">
      <w:pPr>
        <w:pStyle w:val="ListParagraph"/>
        <w:numPr>
          <w:ilvl w:val="0"/>
          <w:numId w:val="21"/>
        </w:numPr>
        <w:spacing w:after="120"/>
        <w:contextualSpacing w:val="0"/>
        <w:rPr>
          <w:rFonts w:ascii="Times New Roman" w:hAnsi="Times New Roman" w:cs="Times New Roman"/>
        </w:rPr>
      </w:pPr>
      <w:r w:rsidRPr="004427F5">
        <w:rPr>
          <w:rFonts w:ascii="Times New Roman" w:hAnsi="Times New Roman" w:cs="Times New Roman"/>
        </w:rPr>
        <w:t>This motion was seconded and approved by a show of hands.</w:t>
      </w:r>
    </w:p>
    <w:p w14:paraId="4928A7B5" w14:textId="18DC8C92" w:rsidR="00CB46BC" w:rsidRPr="00396858" w:rsidRDefault="00396858" w:rsidP="00F84F99">
      <w:pPr>
        <w:pStyle w:val="ListParagraph"/>
        <w:numPr>
          <w:ilvl w:val="0"/>
          <w:numId w:val="1"/>
        </w:numPr>
        <w:spacing w:after="120"/>
        <w:contextualSpacing w:val="0"/>
        <w:rPr>
          <w:rFonts w:ascii="Times New Roman" w:hAnsi="Times New Roman" w:cs="Times New Roman"/>
        </w:rPr>
      </w:pPr>
      <w:r w:rsidRPr="00396858">
        <w:rPr>
          <w:rFonts w:ascii="Times New Roman" w:hAnsi="Times New Roman" w:cs="Times New Roman"/>
        </w:rPr>
        <w:t xml:space="preserve">The meeting was adjourned at </w:t>
      </w:r>
      <w:r w:rsidR="00C3070E">
        <w:rPr>
          <w:rFonts w:ascii="Times New Roman" w:hAnsi="Times New Roman" w:cs="Times New Roman"/>
        </w:rPr>
        <w:t>11:</w:t>
      </w:r>
      <w:r w:rsidR="0097002E">
        <w:rPr>
          <w:rFonts w:ascii="Times New Roman" w:hAnsi="Times New Roman" w:cs="Times New Roman"/>
        </w:rPr>
        <w:t>35</w:t>
      </w:r>
      <w:r w:rsidR="00B40117">
        <w:rPr>
          <w:rFonts w:ascii="Times New Roman" w:hAnsi="Times New Roman" w:cs="Times New Roman"/>
        </w:rPr>
        <w:t xml:space="preserve"> </w:t>
      </w:r>
      <w:r w:rsidR="002B7EAC">
        <w:rPr>
          <w:rFonts w:ascii="Times New Roman" w:hAnsi="Times New Roman" w:cs="Times New Roman"/>
        </w:rPr>
        <w:t>a</w:t>
      </w:r>
      <w:r w:rsidR="003B4268">
        <w:rPr>
          <w:rFonts w:ascii="Times New Roman" w:hAnsi="Times New Roman" w:cs="Times New Roman"/>
        </w:rPr>
        <w:t>.</w:t>
      </w:r>
      <w:r w:rsidR="00B40117">
        <w:rPr>
          <w:rFonts w:ascii="Times New Roman" w:hAnsi="Times New Roman" w:cs="Times New Roman"/>
        </w:rPr>
        <w:t>m</w:t>
      </w:r>
      <w:r w:rsidRPr="00396858">
        <w:rPr>
          <w:rFonts w:ascii="Times New Roman" w:hAnsi="Times New Roman" w:cs="Times New Roman"/>
        </w:rPr>
        <w:t>.</w:t>
      </w:r>
      <w:r w:rsidR="005606B6" w:rsidRPr="00396858">
        <w:rPr>
          <w:rFonts w:ascii="Times New Roman" w:hAnsi="Times New Roman" w:cs="Times New Roman"/>
        </w:rPr>
        <w:t xml:space="preserve"> </w:t>
      </w:r>
    </w:p>
    <w:sectPr w:rsidR="00CB46BC" w:rsidRPr="0039685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1C71" w14:textId="77777777" w:rsidR="00DA539F" w:rsidRDefault="00DA539F" w:rsidP="00A44C5E">
      <w:pPr>
        <w:spacing w:after="0" w:line="240" w:lineRule="auto"/>
      </w:pPr>
      <w:r>
        <w:separator/>
      </w:r>
    </w:p>
  </w:endnote>
  <w:endnote w:type="continuationSeparator" w:id="0">
    <w:p w14:paraId="107952DA" w14:textId="77777777" w:rsidR="00DA539F" w:rsidRDefault="00DA539F" w:rsidP="00A4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335040"/>
      <w:docPartObj>
        <w:docPartGallery w:val="Page Numbers (Bottom of Page)"/>
        <w:docPartUnique/>
      </w:docPartObj>
    </w:sdtPr>
    <w:sdtEndPr>
      <w:rPr>
        <w:noProof/>
      </w:rPr>
    </w:sdtEndPr>
    <w:sdtContent>
      <w:p w14:paraId="09BCF8E5" w14:textId="7D540A51" w:rsidR="00A435DB" w:rsidRDefault="00A435DB" w:rsidP="00F63470">
        <w:pPr>
          <w:pStyle w:val="Footer"/>
          <w:jc w:val="center"/>
        </w:pPr>
        <w:r w:rsidRPr="00A435DB">
          <w:rPr>
            <w:rFonts w:ascii="Times New Roman" w:hAnsi="Times New Roman" w:cs="Times New Roman"/>
          </w:rPr>
          <w:fldChar w:fldCharType="begin"/>
        </w:r>
        <w:r w:rsidRPr="00A435DB">
          <w:rPr>
            <w:rFonts w:ascii="Times New Roman" w:hAnsi="Times New Roman" w:cs="Times New Roman"/>
          </w:rPr>
          <w:instrText xml:space="preserve"> PAGE   \* MERGEFORMAT </w:instrText>
        </w:r>
        <w:r w:rsidRPr="00A435DB">
          <w:rPr>
            <w:rFonts w:ascii="Times New Roman" w:hAnsi="Times New Roman" w:cs="Times New Roman"/>
          </w:rPr>
          <w:fldChar w:fldCharType="separate"/>
        </w:r>
        <w:r w:rsidRPr="00A435DB">
          <w:rPr>
            <w:rFonts w:ascii="Times New Roman" w:hAnsi="Times New Roman" w:cs="Times New Roman"/>
            <w:noProof/>
          </w:rPr>
          <w:t>2</w:t>
        </w:r>
        <w:r w:rsidRPr="00A435DB">
          <w:rPr>
            <w:rFonts w:ascii="Times New Roman" w:hAnsi="Times New Roman" w:cs="Times New Roman"/>
            <w:noProof/>
          </w:rPr>
          <w:fldChar w:fldCharType="end"/>
        </w:r>
        <w:r w:rsidRPr="00A435DB">
          <w:rPr>
            <w:rFonts w:ascii="Times New Roman" w:hAnsi="Times New Roman" w:cs="Times New Roman"/>
            <w:noProof/>
          </w:rPr>
          <w:t xml:space="preserve"> of 3</w:t>
        </w:r>
      </w:p>
    </w:sdtContent>
  </w:sdt>
  <w:p w14:paraId="635F48AB" w14:textId="77777777" w:rsidR="00A44C5E" w:rsidRDefault="00A44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5FBAE" w14:textId="77777777" w:rsidR="00DA539F" w:rsidRDefault="00DA539F" w:rsidP="00A44C5E">
      <w:pPr>
        <w:spacing w:after="0" w:line="240" w:lineRule="auto"/>
      </w:pPr>
      <w:r>
        <w:separator/>
      </w:r>
    </w:p>
  </w:footnote>
  <w:footnote w:type="continuationSeparator" w:id="0">
    <w:p w14:paraId="1E473E29" w14:textId="77777777" w:rsidR="00DA539F" w:rsidRDefault="00DA539F" w:rsidP="00A44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650"/>
    <w:multiLevelType w:val="hybridMultilevel"/>
    <w:tmpl w:val="7E82D59C"/>
    <w:lvl w:ilvl="0" w:tplc="04090003">
      <w:start w:val="1"/>
      <w:numFmt w:val="bullet"/>
      <w:lvlText w:val="o"/>
      <w:lvlJc w:val="left"/>
      <w:pPr>
        <w:ind w:left="5850" w:hanging="360"/>
      </w:pPr>
      <w:rPr>
        <w:rFonts w:ascii="Courier New" w:hAnsi="Courier New" w:cs="Courier New" w:hint="default"/>
      </w:rPr>
    </w:lvl>
    <w:lvl w:ilvl="1" w:tplc="04090003">
      <w:start w:val="1"/>
      <w:numFmt w:val="bullet"/>
      <w:lvlText w:val="o"/>
      <w:lvlJc w:val="left"/>
      <w:pPr>
        <w:ind w:left="6570" w:hanging="360"/>
      </w:pPr>
      <w:rPr>
        <w:rFonts w:ascii="Courier New" w:hAnsi="Courier New" w:cs="Courier New" w:hint="default"/>
      </w:rPr>
    </w:lvl>
    <w:lvl w:ilvl="2" w:tplc="04090005" w:tentative="1">
      <w:start w:val="1"/>
      <w:numFmt w:val="bullet"/>
      <w:lvlText w:val=""/>
      <w:lvlJc w:val="left"/>
      <w:pPr>
        <w:ind w:left="7290" w:hanging="360"/>
      </w:pPr>
      <w:rPr>
        <w:rFonts w:ascii="Wingdings" w:hAnsi="Wingdings" w:hint="default"/>
      </w:rPr>
    </w:lvl>
    <w:lvl w:ilvl="3" w:tplc="04090001" w:tentative="1">
      <w:start w:val="1"/>
      <w:numFmt w:val="bullet"/>
      <w:lvlText w:val=""/>
      <w:lvlJc w:val="left"/>
      <w:pPr>
        <w:ind w:left="8010" w:hanging="360"/>
      </w:pPr>
      <w:rPr>
        <w:rFonts w:ascii="Symbol" w:hAnsi="Symbol" w:hint="default"/>
      </w:rPr>
    </w:lvl>
    <w:lvl w:ilvl="4" w:tplc="04090003" w:tentative="1">
      <w:start w:val="1"/>
      <w:numFmt w:val="bullet"/>
      <w:lvlText w:val="o"/>
      <w:lvlJc w:val="left"/>
      <w:pPr>
        <w:ind w:left="8730" w:hanging="360"/>
      </w:pPr>
      <w:rPr>
        <w:rFonts w:ascii="Courier New" w:hAnsi="Courier New" w:cs="Courier New" w:hint="default"/>
      </w:rPr>
    </w:lvl>
    <w:lvl w:ilvl="5" w:tplc="04090005" w:tentative="1">
      <w:start w:val="1"/>
      <w:numFmt w:val="bullet"/>
      <w:lvlText w:val=""/>
      <w:lvlJc w:val="left"/>
      <w:pPr>
        <w:ind w:left="9450" w:hanging="360"/>
      </w:pPr>
      <w:rPr>
        <w:rFonts w:ascii="Wingdings" w:hAnsi="Wingdings" w:hint="default"/>
      </w:rPr>
    </w:lvl>
    <w:lvl w:ilvl="6" w:tplc="04090001" w:tentative="1">
      <w:start w:val="1"/>
      <w:numFmt w:val="bullet"/>
      <w:lvlText w:val=""/>
      <w:lvlJc w:val="left"/>
      <w:pPr>
        <w:ind w:left="10170" w:hanging="360"/>
      </w:pPr>
      <w:rPr>
        <w:rFonts w:ascii="Symbol" w:hAnsi="Symbol" w:hint="default"/>
      </w:rPr>
    </w:lvl>
    <w:lvl w:ilvl="7" w:tplc="04090003" w:tentative="1">
      <w:start w:val="1"/>
      <w:numFmt w:val="bullet"/>
      <w:lvlText w:val="o"/>
      <w:lvlJc w:val="left"/>
      <w:pPr>
        <w:ind w:left="10890" w:hanging="360"/>
      </w:pPr>
      <w:rPr>
        <w:rFonts w:ascii="Courier New" w:hAnsi="Courier New" w:cs="Courier New" w:hint="default"/>
      </w:rPr>
    </w:lvl>
    <w:lvl w:ilvl="8" w:tplc="04090005" w:tentative="1">
      <w:start w:val="1"/>
      <w:numFmt w:val="bullet"/>
      <w:lvlText w:val=""/>
      <w:lvlJc w:val="left"/>
      <w:pPr>
        <w:ind w:left="11610" w:hanging="360"/>
      </w:pPr>
      <w:rPr>
        <w:rFonts w:ascii="Wingdings" w:hAnsi="Wingdings" w:hint="default"/>
      </w:rPr>
    </w:lvl>
  </w:abstractNum>
  <w:abstractNum w:abstractNumId="1" w15:restartNumberingAfterBreak="0">
    <w:nsid w:val="036D1310"/>
    <w:multiLevelType w:val="multilevel"/>
    <w:tmpl w:val="E6E81138"/>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4"/>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D2100"/>
    <w:multiLevelType w:val="multilevel"/>
    <w:tmpl w:val="EDF098F6"/>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415DE2"/>
    <w:multiLevelType w:val="hybridMultilevel"/>
    <w:tmpl w:val="A1CEF270"/>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1434477F"/>
    <w:multiLevelType w:val="hybridMultilevel"/>
    <w:tmpl w:val="46DE3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AC3980"/>
    <w:multiLevelType w:val="multilevel"/>
    <w:tmpl w:val="E9924B8A"/>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84B7A"/>
    <w:multiLevelType w:val="multilevel"/>
    <w:tmpl w:val="E786B68E"/>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600C38"/>
    <w:multiLevelType w:val="multilevel"/>
    <w:tmpl w:val="B16C0494"/>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0D254D"/>
    <w:multiLevelType w:val="hybridMultilevel"/>
    <w:tmpl w:val="86EC6F2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BB7217E"/>
    <w:multiLevelType w:val="hybridMultilevel"/>
    <w:tmpl w:val="FCB44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A5F0D"/>
    <w:multiLevelType w:val="hybridMultilevel"/>
    <w:tmpl w:val="F83CD47C"/>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 w15:restartNumberingAfterBreak="0">
    <w:nsid w:val="45BE4CA6"/>
    <w:multiLevelType w:val="hybridMultilevel"/>
    <w:tmpl w:val="DD0210FC"/>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C4B7A6E"/>
    <w:multiLevelType w:val="hybridMultilevel"/>
    <w:tmpl w:val="CAF6FAA2"/>
    <w:lvl w:ilvl="0" w:tplc="0409000D">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60FC00BC"/>
    <w:multiLevelType w:val="hybridMultilevel"/>
    <w:tmpl w:val="D750CC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17B6914"/>
    <w:multiLevelType w:val="hybridMultilevel"/>
    <w:tmpl w:val="C50E59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18C0EF9"/>
    <w:multiLevelType w:val="hybridMultilevel"/>
    <w:tmpl w:val="52586D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580A49"/>
    <w:multiLevelType w:val="hybridMultilevel"/>
    <w:tmpl w:val="8F6491D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017E88"/>
    <w:multiLevelType w:val="multilevel"/>
    <w:tmpl w:val="CAA49E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E030C7"/>
    <w:multiLevelType w:val="hybridMultilevel"/>
    <w:tmpl w:val="05746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CD7FB8"/>
    <w:multiLevelType w:val="hybridMultilevel"/>
    <w:tmpl w:val="8592BE0A"/>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72C65E50"/>
    <w:multiLevelType w:val="hybridMultilevel"/>
    <w:tmpl w:val="D47AD9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B750E3A"/>
    <w:multiLevelType w:val="hybridMultilevel"/>
    <w:tmpl w:val="43487A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C900053"/>
    <w:multiLevelType w:val="multilevel"/>
    <w:tmpl w:val="76586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righ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D50E9D"/>
    <w:multiLevelType w:val="hybridMultilevel"/>
    <w:tmpl w:val="BA5CF3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336938">
    <w:abstractNumId w:val="1"/>
  </w:num>
  <w:num w:numId="2" w16cid:durableId="1511261760">
    <w:abstractNumId w:val="9"/>
  </w:num>
  <w:num w:numId="3" w16cid:durableId="1870946649">
    <w:abstractNumId w:val="17"/>
  </w:num>
  <w:num w:numId="4" w16cid:durableId="1010445741">
    <w:abstractNumId w:val="2"/>
  </w:num>
  <w:num w:numId="5" w16cid:durableId="356739690">
    <w:abstractNumId w:val="22"/>
  </w:num>
  <w:num w:numId="6" w16cid:durableId="1761750851">
    <w:abstractNumId w:val="7"/>
  </w:num>
  <w:num w:numId="7" w16cid:durableId="1334455101">
    <w:abstractNumId w:val="6"/>
  </w:num>
  <w:num w:numId="8" w16cid:durableId="1376276061">
    <w:abstractNumId w:val="23"/>
  </w:num>
  <w:num w:numId="9" w16cid:durableId="1574468623">
    <w:abstractNumId w:val="4"/>
  </w:num>
  <w:num w:numId="10" w16cid:durableId="237180287">
    <w:abstractNumId w:val="18"/>
  </w:num>
  <w:num w:numId="11" w16cid:durableId="324481987">
    <w:abstractNumId w:val="20"/>
  </w:num>
  <w:num w:numId="12" w16cid:durableId="830415166">
    <w:abstractNumId w:val="5"/>
  </w:num>
  <w:num w:numId="13" w16cid:durableId="1519461870">
    <w:abstractNumId w:val="11"/>
  </w:num>
  <w:num w:numId="14" w16cid:durableId="1589994548">
    <w:abstractNumId w:val="14"/>
  </w:num>
  <w:num w:numId="15" w16cid:durableId="345522501">
    <w:abstractNumId w:val="8"/>
  </w:num>
  <w:num w:numId="16" w16cid:durableId="414281518">
    <w:abstractNumId w:val="0"/>
  </w:num>
  <w:num w:numId="17" w16cid:durableId="2040474107">
    <w:abstractNumId w:val="19"/>
  </w:num>
  <w:num w:numId="18" w16cid:durableId="262879551">
    <w:abstractNumId w:val="13"/>
  </w:num>
  <w:num w:numId="19" w16cid:durableId="943538413">
    <w:abstractNumId w:val="10"/>
  </w:num>
  <w:num w:numId="20" w16cid:durableId="1055543934">
    <w:abstractNumId w:val="21"/>
  </w:num>
  <w:num w:numId="21" w16cid:durableId="689186341">
    <w:abstractNumId w:val="12"/>
  </w:num>
  <w:num w:numId="22" w16cid:durableId="592711863">
    <w:abstractNumId w:val="16"/>
  </w:num>
  <w:num w:numId="23" w16cid:durableId="1698047700">
    <w:abstractNumId w:val="3"/>
  </w:num>
  <w:num w:numId="24" w16cid:durableId="13305976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BC"/>
    <w:rsid w:val="00010B03"/>
    <w:rsid w:val="00013833"/>
    <w:rsid w:val="00014F7E"/>
    <w:rsid w:val="0001549F"/>
    <w:rsid w:val="000157F7"/>
    <w:rsid w:val="00027D5C"/>
    <w:rsid w:val="000355A0"/>
    <w:rsid w:val="000416D3"/>
    <w:rsid w:val="00041F39"/>
    <w:rsid w:val="00045648"/>
    <w:rsid w:val="00045A1E"/>
    <w:rsid w:val="00050495"/>
    <w:rsid w:val="00056B89"/>
    <w:rsid w:val="000713AB"/>
    <w:rsid w:val="00072730"/>
    <w:rsid w:val="00075A2D"/>
    <w:rsid w:val="00080D23"/>
    <w:rsid w:val="00086DD0"/>
    <w:rsid w:val="000876BB"/>
    <w:rsid w:val="00090926"/>
    <w:rsid w:val="0009339C"/>
    <w:rsid w:val="000A140B"/>
    <w:rsid w:val="000A6EA8"/>
    <w:rsid w:val="000B155D"/>
    <w:rsid w:val="000B3665"/>
    <w:rsid w:val="000B4DFC"/>
    <w:rsid w:val="000B56CC"/>
    <w:rsid w:val="000B6269"/>
    <w:rsid w:val="000B78BD"/>
    <w:rsid w:val="000D0236"/>
    <w:rsid w:val="000D2511"/>
    <w:rsid w:val="001003DC"/>
    <w:rsid w:val="00100DF4"/>
    <w:rsid w:val="001011F0"/>
    <w:rsid w:val="00102A72"/>
    <w:rsid w:val="0010795C"/>
    <w:rsid w:val="00112840"/>
    <w:rsid w:val="001128A0"/>
    <w:rsid w:val="00112F0A"/>
    <w:rsid w:val="001130AF"/>
    <w:rsid w:val="00114F16"/>
    <w:rsid w:val="00123DF7"/>
    <w:rsid w:val="00143727"/>
    <w:rsid w:val="00154563"/>
    <w:rsid w:val="00154821"/>
    <w:rsid w:val="00155654"/>
    <w:rsid w:val="00162EBF"/>
    <w:rsid w:val="001637AE"/>
    <w:rsid w:val="0016692E"/>
    <w:rsid w:val="001675AD"/>
    <w:rsid w:val="0017188A"/>
    <w:rsid w:val="00176F29"/>
    <w:rsid w:val="00181BC8"/>
    <w:rsid w:val="00187D97"/>
    <w:rsid w:val="00194A0F"/>
    <w:rsid w:val="001974AE"/>
    <w:rsid w:val="001A0796"/>
    <w:rsid w:val="001C21FA"/>
    <w:rsid w:val="001D5543"/>
    <w:rsid w:val="001E5118"/>
    <w:rsid w:val="0021228C"/>
    <w:rsid w:val="0021738B"/>
    <w:rsid w:val="00231310"/>
    <w:rsid w:val="00234686"/>
    <w:rsid w:val="00234A86"/>
    <w:rsid w:val="00235AE2"/>
    <w:rsid w:val="002369EA"/>
    <w:rsid w:val="002414A8"/>
    <w:rsid w:val="00254B23"/>
    <w:rsid w:val="00255CB9"/>
    <w:rsid w:val="00257397"/>
    <w:rsid w:val="00263765"/>
    <w:rsid w:val="0026453D"/>
    <w:rsid w:val="00266319"/>
    <w:rsid w:val="00277E8E"/>
    <w:rsid w:val="0028053D"/>
    <w:rsid w:val="00281140"/>
    <w:rsid w:val="0028507E"/>
    <w:rsid w:val="002868B3"/>
    <w:rsid w:val="002872C0"/>
    <w:rsid w:val="00293254"/>
    <w:rsid w:val="002A69AE"/>
    <w:rsid w:val="002B1342"/>
    <w:rsid w:val="002B491A"/>
    <w:rsid w:val="002B7EAC"/>
    <w:rsid w:val="002C22EF"/>
    <w:rsid w:val="002C633C"/>
    <w:rsid w:val="002D55C7"/>
    <w:rsid w:val="002E01CC"/>
    <w:rsid w:val="002E1E33"/>
    <w:rsid w:val="002F09C9"/>
    <w:rsid w:val="002F0C3F"/>
    <w:rsid w:val="002F7F3E"/>
    <w:rsid w:val="0030292E"/>
    <w:rsid w:val="00302DC6"/>
    <w:rsid w:val="003055E2"/>
    <w:rsid w:val="00306685"/>
    <w:rsid w:val="0030682F"/>
    <w:rsid w:val="003105A4"/>
    <w:rsid w:val="0031247B"/>
    <w:rsid w:val="003152CF"/>
    <w:rsid w:val="0031563A"/>
    <w:rsid w:val="00330071"/>
    <w:rsid w:val="00331750"/>
    <w:rsid w:val="003358BC"/>
    <w:rsid w:val="00353A39"/>
    <w:rsid w:val="00355B92"/>
    <w:rsid w:val="0036153D"/>
    <w:rsid w:val="00361FE3"/>
    <w:rsid w:val="0037618C"/>
    <w:rsid w:val="0038013D"/>
    <w:rsid w:val="0038234D"/>
    <w:rsid w:val="00386D35"/>
    <w:rsid w:val="0039572A"/>
    <w:rsid w:val="00396858"/>
    <w:rsid w:val="00397316"/>
    <w:rsid w:val="003A20CB"/>
    <w:rsid w:val="003A3ED2"/>
    <w:rsid w:val="003A601D"/>
    <w:rsid w:val="003B01E9"/>
    <w:rsid w:val="003B3132"/>
    <w:rsid w:val="003B4268"/>
    <w:rsid w:val="003B7634"/>
    <w:rsid w:val="003C4AB1"/>
    <w:rsid w:val="003C5490"/>
    <w:rsid w:val="003C57E6"/>
    <w:rsid w:val="003C57F4"/>
    <w:rsid w:val="003D1946"/>
    <w:rsid w:val="003D277A"/>
    <w:rsid w:val="003D38A3"/>
    <w:rsid w:val="003E45DD"/>
    <w:rsid w:val="003E76EB"/>
    <w:rsid w:val="003F07D1"/>
    <w:rsid w:val="003F1418"/>
    <w:rsid w:val="003F4E0D"/>
    <w:rsid w:val="004012F9"/>
    <w:rsid w:val="00401743"/>
    <w:rsid w:val="00401BBA"/>
    <w:rsid w:val="00402E58"/>
    <w:rsid w:val="004034EE"/>
    <w:rsid w:val="0040482F"/>
    <w:rsid w:val="004063CA"/>
    <w:rsid w:val="00406C20"/>
    <w:rsid w:val="004136AE"/>
    <w:rsid w:val="00415698"/>
    <w:rsid w:val="004165FD"/>
    <w:rsid w:val="0042374A"/>
    <w:rsid w:val="004273C9"/>
    <w:rsid w:val="00432A81"/>
    <w:rsid w:val="00432DC9"/>
    <w:rsid w:val="00434540"/>
    <w:rsid w:val="004427F5"/>
    <w:rsid w:val="0044337C"/>
    <w:rsid w:val="00443555"/>
    <w:rsid w:val="00453E63"/>
    <w:rsid w:val="00457B2E"/>
    <w:rsid w:val="00463C89"/>
    <w:rsid w:val="004850D1"/>
    <w:rsid w:val="00487FBB"/>
    <w:rsid w:val="004A1E65"/>
    <w:rsid w:val="004A26D4"/>
    <w:rsid w:val="004A54B2"/>
    <w:rsid w:val="004A59CE"/>
    <w:rsid w:val="004B0ACF"/>
    <w:rsid w:val="004B232B"/>
    <w:rsid w:val="004B293C"/>
    <w:rsid w:val="004D28C7"/>
    <w:rsid w:val="004D7522"/>
    <w:rsid w:val="004E212A"/>
    <w:rsid w:val="004E5D9C"/>
    <w:rsid w:val="004F548D"/>
    <w:rsid w:val="0050142D"/>
    <w:rsid w:val="00504C86"/>
    <w:rsid w:val="00506CE1"/>
    <w:rsid w:val="0051151D"/>
    <w:rsid w:val="00512B61"/>
    <w:rsid w:val="0052033B"/>
    <w:rsid w:val="0052362A"/>
    <w:rsid w:val="00526455"/>
    <w:rsid w:val="00527845"/>
    <w:rsid w:val="00531E20"/>
    <w:rsid w:val="0053369F"/>
    <w:rsid w:val="00536913"/>
    <w:rsid w:val="00542AF7"/>
    <w:rsid w:val="00544CE2"/>
    <w:rsid w:val="00552423"/>
    <w:rsid w:val="00554BA5"/>
    <w:rsid w:val="00554FEA"/>
    <w:rsid w:val="005606B6"/>
    <w:rsid w:val="005622E1"/>
    <w:rsid w:val="00564A6C"/>
    <w:rsid w:val="00564E6B"/>
    <w:rsid w:val="0056556C"/>
    <w:rsid w:val="005707C1"/>
    <w:rsid w:val="005713C2"/>
    <w:rsid w:val="0057577A"/>
    <w:rsid w:val="00576516"/>
    <w:rsid w:val="005B3903"/>
    <w:rsid w:val="005C4011"/>
    <w:rsid w:val="005D0398"/>
    <w:rsid w:val="005D4B7B"/>
    <w:rsid w:val="005D5EEA"/>
    <w:rsid w:val="005E1A36"/>
    <w:rsid w:val="005E1F8F"/>
    <w:rsid w:val="005E354A"/>
    <w:rsid w:val="005E6DEC"/>
    <w:rsid w:val="005F16DB"/>
    <w:rsid w:val="005F6BA5"/>
    <w:rsid w:val="006102BD"/>
    <w:rsid w:val="0062128D"/>
    <w:rsid w:val="0062397D"/>
    <w:rsid w:val="00624D26"/>
    <w:rsid w:val="00632CC2"/>
    <w:rsid w:val="006331EE"/>
    <w:rsid w:val="00634509"/>
    <w:rsid w:val="006347AB"/>
    <w:rsid w:val="00635B49"/>
    <w:rsid w:val="006611EF"/>
    <w:rsid w:val="00661521"/>
    <w:rsid w:val="006618A3"/>
    <w:rsid w:val="00663C68"/>
    <w:rsid w:val="00666CC0"/>
    <w:rsid w:val="00670F13"/>
    <w:rsid w:val="0067572D"/>
    <w:rsid w:val="00676B38"/>
    <w:rsid w:val="00677772"/>
    <w:rsid w:val="00681613"/>
    <w:rsid w:val="006819E3"/>
    <w:rsid w:val="00684D62"/>
    <w:rsid w:val="00696BF2"/>
    <w:rsid w:val="006A0F36"/>
    <w:rsid w:val="006B0E73"/>
    <w:rsid w:val="006B1F6E"/>
    <w:rsid w:val="006C50D1"/>
    <w:rsid w:val="006C5EC0"/>
    <w:rsid w:val="006E376C"/>
    <w:rsid w:val="006E4731"/>
    <w:rsid w:val="006E522F"/>
    <w:rsid w:val="006E5EB2"/>
    <w:rsid w:val="006F0BC5"/>
    <w:rsid w:val="006F1A85"/>
    <w:rsid w:val="00720F5D"/>
    <w:rsid w:val="00721CDE"/>
    <w:rsid w:val="0072437F"/>
    <w:rsid w:val="00726373"/>
    <w:rsid w:val="0073158A"/>
    <w:rsid w:val="007363E6"/>
    <w:rsid w:val="00737059"/>
    <w:rsid w:val="00745655"/>
    <w:rsid w:val="00753EFE"/>
    <w:rsid w:val="00755142"/>
    <w:rsid w:val="0075604C"/>
    <w:rsid w:val="00757F93"/>
    <w:rsid w:val="007600EF"/>
    <w:rsid w:val="007637CC"/>
    <w:rsid w:val="00766AEC"/>
    <w:rsid w:val="00767DB1"/>
    <w:rsid w:val="00772D75"/>
    <w:rsid w:val="00774977"/>
    <w:rsid w:val="0078163F"/>
    <w:rsid w:val="00782605"/>
    <w:rsid w:val="0079017A"/>
    <w:rsid w:val="007955EB"/>
    <w:rsid w:val="007A1AEC"/>
    <w:rsid w:val="007A2688"/>
    <w:rsid w:val="007A7C08"/>
    <w:rsid w:val="007B1A20"/>
    <w:rsid w:val="007C42E7"/>
    <w:rsid w:val="007C4895"/>
    <w:rsid w:val="007D6CD9"/>
    <w:rsid w:val="007E0AE9"/>
    <w:rsid w:val="007E15D3"/>
    <w:rsid w:val="007E3657"/>
    <w:rsid w:val="007F32D8"/>
    <w:rsid w:val="008042B7"/>
    <w:rsid w:val="00805E57"/>
    <w:rsid w:val="0082383A"/>
    <w:rsid w:val="00825B45"/>
    <w:rsid w:val="00835319"/>
    <w:rsid w:val="00840685"/>
    <w:rsid w:val="00842405"/>
    <w:rsid w:val="008475CB"/>
    <w:rsid w:val="00851D27"/>
    <w:rsid w:val="00852D8B"/>
    <w:rsid w:val="008606B1"/>
    <w:rsid w:val="0087023D"/>
    <w:rsid w:val="00881362"/>
    <w:rsid w:val="00886295"/>
    <w:rsid w:val="00891923"/>
    <w:rsid w:val="00892212"/>
    <w:rsid w:val="00894D26"/>
    <w:rsid w:val="008A05D2"/>
    <w:rsid w:val="008A1F24"/>
    <w:rsid w:val="008A2D33"/>
    <w:rsid w:val="008A4044"/>
    <w:rsid w:val="008B1F54"/>
    <w:rsid w:val="008B75B0"/>
    <w:rsid w:val="008C4B09"/>
    <w:rsid w:val="008C7BA3"/>
    <w:rsid w:val="008C7C91"/>
    <w:rsid w:val="008D426D"/>
    <w:rsid w:val="008E17EE"/>
    <w:rsid w:val="008E61BD"/>
    <w:rsid w:val="008E65F9"/>
    <w:rsid w:val="008E698C"/>
    <w:rsid w:val="008E701E"/>
    <w:rsid w:val="008E7815"/>
    <w:rsid w:val="008F6589"/>
    <w:rsid w:val="00903D33"/>
    <w:rsid w:val="00906A69"/>
    <w:rsid w:val="00922980"/>
    <w:rsid w:val="00925B3E"/>
    <w:rsid w:val="00932B82"/>
    <w:rsid w:val="0094145F"/>
    <w:rsid w:val="0094486F"/>
    <w:rsid w:val="00946A89"/>
    <w:rsid w:val="00946B02"/>
    <w:rsid w:val="009475C8"/>
    <w:rsid w:val="00951E71"/>
    <w:rsid w:val="00952D3F"/>
    <w:rsid w:val="0095509A"/>
    <w:rsid w:val="00957029"/>
    <w:rsid w:val="00957AE1"/>
    <w:rsid w:val="00960565"/>
    <w:rsid w:val="00962F76"/>
    <w:rsid w:val="00963CB4"/>
    <w:rsid w:val="0097002E"/>
    <w:rsid w:val="00983BD5"/>
    <w:rsid w:val="00984992"/>
    <w:rsid w:val="00992CC8"/>
    <w:rsid w:val="00994FCA"/>
    <w:rsid w:val="009A0B9E"/>
    <w:rsid w:val="009A1960"/>
    <w:rsid w:val="009A2B62"/>
    <w:rsid w:val="009A52FA"/>
    <w:rsid w:val="009A652D"/>
    <w:rsid w:val="009A6A62"/>
    <w:rsid w:val="009A6B16"/>
    <w:rsid w:val="009B02EC"/>
    <w:rsid w:val="009B2411"/>
    <w:rsid w:val="009B4A8A"/>
    <w:rsid w:val="009B4D42"/>
    <w:rsid w:val="009C0EB5"/>
    <w:rsid w:val="009C6845"/>
    <w:rsid w:val="009D37F8"/>
    <w:rsid w:val="00A02F3D"/>
    <w:rsid w:val="00A10A57"/>
    <w:rsid w:val="00A14ADA"/>
    <w:rsid w:val="00A22D60"/>
    <w:rsid w:val="00A274CA"/>
    <w:rsid w:val="00A27AB3"/>
    <w:rsid w:val="00A36928"/>
    <w:rsid w:val="00A435DB"/>
    <w:rsid w:val="00A44C5E"/>
    <w:rsid w:val="00A56450"/>
    <w:rsid w:val="00A56EB6"/>
    <w:rsid w:val="00A6393E"/>
    <w:rsid w:val="00A67E58"/>
    <w:rsid w:val="00A714B9"/>
    <w:rsid w:val="00A8135C"/>
    <w:rsid w:val="00A83330"/>
    <w:rsid w:val="00A90322"/>
    <w:rsid w:val="00A95AE5"/>
    <w:rsid w:val="00AA448F"/>
    <w:rsid w:val="00AB2910"/>
    <w:rsid w:val="00AB5F9C"/>
    <w:rsid w:val="00AB6CE8"/>
    <w:rsid w:val="00AC187B"/>
    <w:rsid w:val="00AC22CB"/>
    <w:rsid w:val="00AC4688"/>
    <w:rsid w:val="00AD3638"/>
    <w:rsid w:val="00AE1E3C"/>
    <w:rsid w:val="00AF1405"/>
    <w:rsid w:val="00AF48C5"/>
    <w:rsid w:val="00B03F41"/>
    <w:rsid w:val="00B055A0"/>
    <w:rsid w:val="00B06B21"/>
    <w:rsid w:val="00B06DB8"/>
    <w:rsid w:val="00B13118"/>
    <w:rsid w:val="00B15714"/>
    <w:rsid w:val="00B2268B"/>
    <w:rsid w:val="00B25022"/>
    <w:rsid w:val="00B27416"/>
    <w:rsid w:val="00B308BB"/>
    <w:rsid w:val="00B358B6"/>
    <w:rsid w:val="00B35E41"/>
    <w:rsid w:val="00B37471"/>
    <w:rsid w:val="00B40117"/>
    <w:rsid w:val="00B41BBC"/>
    <w:rsid w:val="00B47E17"/>
    <w:rsid w:val="00B50D2A"/>
    <w:rsid w:val="00B5229F"/>
    <w:rsid w:val="00B5272F"/>
    <w:rsid w:val="00B60311"/>
    <w:rsid w:val="00B6157E"/>
    <w:rsid w:val="00B644C0"/>
    <w:rsid w:val="00B739BD"/>
    <w:rsid w:val="00B825DC"/>
    <w:rsid w:val="00BA377C"/>
    <w:rsid w:val="00BB7310"/>
    <w:rsid w:val="00BC3BA7"/>
    <w:rsid w:val="00BD25A8"/>
    <w:rsid w:val="00BD3A50"/>
    <w:rsid w:val="00BD446D"/>
    <w:rsid w:val="00BD5FD7"/>
    <w:rsid w:val="00BD69BC"/>
    <w:rsid w:val="00BD6DA8"/>
    <w:rsid w:val="00BE3169"/>
    <w:rsid w:val="00BF1C32"/>
    <w:rsid w:val="00C040BB"/>
    <w:rsid w:val="00C0608B"/>
    <w:rsid w:val="00C1031E"/>
    <w:rsid w:val="00C10B01"/>
    <w:rsid w:val="00C11B7D"/>
    <w:rsid w:val="00C1278A"/>
    <w:rsid w:val="00C143BE"/>
    <w:rsid w:val="00C14D7F"/>
    <w:rsid w:val="00C2142C"/>
    <w:rsid w:val="00C22502"/>
    <w:rsid w:val="00C2334C"/>
    <w:rsid w:val="00C24218"/>
    <w:rsid w:val="00C24E9D"/>
    <w:rsid w:val="00C2556F"/>
    <w:rsid w:val="00C3070E"/>
    <w:rsid w:val="00C32998"/>
    <w:rsid w:val="00C42A77"/>
    <w:rsid w:val="00C46DF8"/>
    <w:rsid w:val="00C470A4"/>
    <w:rsid w:val="00C476CD"/>
    <w:rsid w:val="00C526D9"/>
    <w:rsid w:val="00C53DBF"/>
    <w:rsid w:val="00C56F85"/>
    <w:rsid w:val="00C62409"/>
    <w:rsid w:val="00C76289"/>
    <w:rsid w:val="00C76576"/>
    <w:rsid w:val="00C76AB4"/>
    <w:rsid w:val="00C77B49"/>
    <w:rsid w:val="00C80756"/>
    <w:rsid w:val="00C81724"/>
    <w:rsid w:val="00C82EFE"/>
    <w:rsid w:val="00C8392C"/>
    <w:rsid w:val="00C85748"/>
    <w:rsid w:val="00C92AA6"/>
    <w:rsid w:val="00C94BDB"/>
    <w:rsid w:val="00C97D6C"/>
    <w:rsid w:val="00CB12E9"/>
    <w:rsid w:val="00CB43C0"/>
    <w:rsid w:val="00CB46BC"/>
    <w:rsid w:val="00CB65D0"/>
    <w:rsid w:val="00CB7973"/>
    <w:rsid w:val="00CC0919"/>
    <w:rsid w:val="00CC1525"/>
    <w:rsid w:val="00CC3362"/>
    <w:rsid w:val="00CC5C23"/>
    <w:rsid w:val="00CC616C"/>
    <w:rsid w:val="00CC767E"/>
    <w:rsid w:val="00CD5B7F"/>
    <w:rsid w:val="00CE2694"/>
    <w:rsid w:val="00CF46B1"/>
    <w:rsid w:val="00D061E9"/>
    <w:rsid w:val="00D0692D"/>
    <w:rsid w:val="00D173FA"/>
    <w:rsid w:val="00D17923"/>
    <w:rsid w:val="00D2284C"/>
    <w:rsid w:val="00D34C12"/>
    <w:rsid w:val="00D35AD5"/>
    <w:rsid w:val="00D44000"/>
    <w:rsid w:val="00D5015F"/>
    <w:rsid w:val="00D50ADC"/>
    <w:rsid w:val="00D54009"/>
    <w:rsid w:val="00D54701"/>
    <w:rsid w:val="00D56225"/>
    <w:rsid w:val="00D6235B"/>
    <w:rsid w:val="00D65922"/>
    <w:rsid w:val="00D661DB"/>
    <w:rsid w:val="00D72D51"/>
    <w:rsid w:val="00D734D4"/>
    <w:rsid w:val="00D7415A"/>
    <w:rsid w:val="00D8171E"/>
    <w:rsid w:val="00D8546B"/>
    <w:rsid w:val="00D85921"/>
    <w:rsid w:val="00D94FBE"/>
    <w:rsid w:val="00DA38FF"/>
    <w:rsid w:val="00DA50C2"/>
    <w:rsid w:val="00DA539F"/>
    <w:rsid w:val="00DB29A6"/>
    <w:rsid w:val="00DB4BF1"/>
    <w:rsid w:val="00DB7744"/>
    <w:rsid w:val="00DC0287"/>
    <w:rsid w:val="00DC568F"/>
    <w:rsid w:val="00DC631C"/>
    <w:rsid w:val="00DC6D19"/>
    <w:rsid w:val="00DD50D5"/>
    <w:rsid w:val="00DD6067"/>
    <w:rsid w:val="00DE47C2"/>
    <w:rsid w:val="00DF2F6C"/>
    <w:rsid w:val="00E00427"/>
    <w:rsid w:val="00E00604"/>
    <w:rsid w:val="00E15E68"/>
    <w:rsid w:val="00E17EB4"/>
    <w:rsid w:val="00E21F7C"/>
    <w:rsid w:val="00E2660A"/>
    <w:rsid w:val="00E5040E"/>
    <w:rsid w:val="00E6282E"/>
    <w:rsid w:val="00E63B65"/>
    <w:rsid w:val="00E65E68"/>
    <w:rsid w:val="00E70682"/>
    <w:rsid w:val="00E75EE8"/>
    <w:rsid w:val="00E83261"/>
    <w:rsid w:val="00E86351"/>
    <w:rsid w:val="00E8763C"/>
    <w:rsid w:val="00E87706"/>
    <w:rsid w:val="00E92060"/>
    <w:rsid w:val="00E92AB0"/>
    <w:rsid w:val="00E934E7"/>
    <w:rsid w:val="00E937E1"/>
    <w:rsid w:val="00E96B29"/>
    <w:rsid w:val="00EA1CFB"/>
    <w:rsid w:val="00EA4E59"/>
    <w:rsid w:val="00EA6B53"/>
    <w:rsid w:val="00EB6BFA"/>
    <w:rsid w:val="00EC0B75"/>
    <w:rsid w:val="00EC1043"/>
    <w:rsid w:val="00EC1CE8"/>
    <w:rsid w:val="00EC2BE2"/>
    <w:rsid w:val="00ED10F2"/>
    <w:rsid w:val="00ED1EED"/>
    <w:rsid w:val="00ED3FFB"/>
    <w:rsid w:val="00ED5546"/>
    <w:rsid w:val="00ED6193"/>
    <w:rsid w:val="00EE1F69"/>
    <w:rsid w:val="00EF4786"/>
    <w:rsid w:val="00F03BEF"/>
    <w:rsid w:val="00F1088C"/>
    <w:rsid w:val="00F134B7"/>
    <w:rsid w:val="00F248DC"/>
    <w:rsid w:val="00F400A9"/>
    <w:rsid w:val="00F46E50"/>
    <w:rsid w:val="00F50C16"/>
    <w:rsid w:val="00F5759E"/>
    <w:rsid w:val="00F63470"/>
    <w:rsid w:val="00F63D5C"/>
    <w:rsid w:val="00F73B72"/>
    <w:rsid w:val="00F77F00"/>
    <w:rsid w:val="00F81CD4"/>
    <w:rsid w:val="00F84F99"/>
    <w:rsid w:val="00F9079F"/>
    <w:rsid w:val="00F91A94"/>
    <w:rsid w:val="00F93399"/>
    <w:rsid w:val="00F97732"/>
    <w:rsid w:val="00FA0924"/>
    <w:rsid w:val="00FB0FC7"/>
    <w:rsid w:val="00FB11B2"/>
    <w:rsid w:val="00FB1287"/>
    <w:rsid w:val="00FC0095"/>
    <w:rsid w:val="00FC131C"/>
    <w:rsid w:val="00FC5A14"/>
    <w:rsid w:val="00FC75EE"/>
    <w:rsid w:val="00FE16B6"/>
    <w:rsid w:val="00FE2BBB"/>
    <w:rsid w:val="00FF5076"/>
    <w:rsid w:val="00FF573F"/>
    <w:rsid w:val="00FF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4EF3"/>
  <w15:chartTrackingRefBased/>
  <w15:docId w15:val="{C5CDB2E5-6C6E-46A9-B2C2-A0C99296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6BC"/>
    <w:rPr>
      <w:rFonts w:eastAsiaTheme="majorEastAsia" w:cstheme="majorBidi"/>
      <w:color w:val="272727" w:themeColor="text1" w:themeTint="D8"/>
    </w:rPr>
  </w:style>
  <w:style w:type="paragraph" w:styleId="Title">
    <w:name w:val="Title"/>
    <w:basedOn w:val="Normal"/>
    <w:next w:val="Normal"/>
    <w:link w:val="TitleChar"/>
    <w:uiPriority w:val="10"/>
    <w:qFormat/>
    <w:rsid w:val="00CB4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6BC"/>
    <w:pPr>
      <w:spacing w:before="160"/>
      <w:jc w:val="center"/>
    </w:pPr>
    <w:rPr>
      <w:i/>
      <w:iCs/>
      <w:color w:val="404040" w:themeColor="text1" w:themeTint="BF"/>
    </w:rPr>
  </w:style>
  <w:style w:type="character" w:customStyle="1" w:styleId="QuoteChar">
    <w:name w:val="Quote Char"/>
    <w:basedOn w:val="DefaultParagraphFont"/>
    <w:link w:val="Quote"/>
    <w:uiPriority w:val="29"/>
    <w:rsid w:val="00CB46BC"/>
    <w:rPr>
      <w:i/>
      <w:iCs/>
      <w:color w:val="404040" w:themeColor="text1" w:themeTint="BF"/>
    </w:rPr>
  </w:style>
  <w:style w:type="paragraph" w:styleId="ListParagraph">
    <w:name w:val="List Paragraph"/>
    <w:basedOn w:val="Normal"/>
    <w:uiPriority w:val="34"/>
    <w:qFormat/>
    <w:rsid w:val="00CB46BC"/>
    <w:pPr>
      <w:ind w:left="720"/>
      <w:contextualSpacing/>
    </w:pPr>
  </w:style>
  <w:style w:type="character" w:styleId="IntenseEmphasis">
    <w:name w:val="Intense Emphasis"/>
    <w:basedOn w:val="DefaultParagraphFont"/>
    <w:uiPriority w:val="21"/>
    <w:qFormat/>
    <w:rsid w:val="00CB46BC"/>
    <w:rPr>
      <w:i/>
      <w:iCs/>
      <w:color w:val="0F4761" w:themeColor="accent1" w:themeShade="BF"/>
    </w:rPr>
  </w:style>
  <w:style w:type="paragraph" w:styleId="IntenseQuote">
    <w:name w:val="Intense Quote"/>
    <w:basedOn w:val="Normal"/>
    <w:next w:val="Normal"/>
    <w:link w:val="IntenseQuoteChar"/>
    <w:uiPriority w:val="30"/>
    <w:qFormat/>
    <w:rsid w:val="00CB4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6BC"/>
    <w:rPr>
      <w:i/>
      <w:iCs/>
      <w:color w:val="0F4761" w:themeColor="accent1" w:themeShade="BF"/>
    </w:rPr>
  </w:style>
  <w:style w:type="character" w:styleId="IntenseReference">
    <w:name w:val="Intense Reference"/>
    <w:basedOn w:val="DefaultParagraphFont"/>
    <w:uiPriority w:val="32"/>
    <w:qFormat/>
    <w:rsid w:val="00CB46BC"/>
    <w:rPr>
      <w:b/>
      <w:bCs/>
      <w:smallCaps/>
      <w:color w:val="0F4761" w:themeColor="accent1" w:themeShade="BF"/>
      <w:spacing w:val="5"/>
    </w:rPr>
  </w:style>
  <w:style w:type="paragraph" w:styleId="Header">
    <w:name w:val="header"/>
    <w:basedOn w:val="Normal"/>
    <w:link w:val="HeaderChar"/>
    <w:uiPriority w:val="99"/>
    <w:unhideWhenUsed/>
    <w:rsid w:val="00A4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C5E"/>
  </w:style>
  <w:style w:type="paragraph" w:styleId="Footer">
    <w:name w:val="footer"/>
    <w:basedOn w:val="Normal"/>
    <w:link w:val="FooterChar"/>
    <w:uiPriority w:val="99"/>
    <w:unhideWhenUsed/>
    <w:rsid w:val="00A44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4820">
      <w:bodyDiv w:val="1"/>
      <w:marLeft w:val="0"/>
      <w:marRight w:val="0"/>
      <w:marTop w:val="0"/>
      <w:marBottom w:val="0"/>
      <w:divBdr>
        <w:top w:val="none" w:sz="0" w:space="0" w:color="auto"/>
        <w:left w:val="none" w:sz="0" w:space="0" w:color="auto"/>
        <w:bottom w:val="none" w:sz="0" w:space="0" w:color="auto"/>
        <w:right w:val="none" w:sz="0" w:space="0" w:color="auto"/>
      </w:divBdr>
      <w:divsChild>
        <w:div w:id="77410261">
          <w:marLeft w:val="0"/>
          <w:marRight w:val="0"/>
          <w:marTop w:val="0"/>
          <w:marBottom w:val="0"/>
          <w:divBdr>
            <w:top w:val="none" w:sz="0" w:space="0" w:color="auto"/>
            <w:left w:val="none" w:sz="0" w:space="0" w:color="auto"/>
            <w:bottom w:val="none" w:sz="0" w:space="0" w:color="auto"/>
            <w:right w:val="none" w:sz="0" w:space="0" w:color="auto"/>
          </w:divBdr>
          <w:divsChild>
            <w:div w:id="2031878838">
              <w:marLeft w:val="0"/>
              <w:marRight w:val="0"/>
              <w:marTop w:val="0"/>
              <w:marBottom w:val="0"/>
              <w:divBdr>
                <w:top w:val="none" w:sz="0" w:space="0" w:color="auto"/>
                <w:left w:val="none" w:sz="0" w:space="0" w:color="auto"/>
                <w:bottom w:val="none" w:sz="0" w:space="0" w:color="auto"/>
                <w:right w:val="none" w:sz="0" w:space="0" w:color="auto"/>
              </w:divBdr>
              <w:divsChild>
                <w:div w:id="313607740">
                  <w:marLeft w:val="0"/>
                  <w:marRight w:val="0"/>
                  <w:marTop w:val="0"/>
                  <w:marBottom w:val="0"/>
                  <w:divBdr>
                    <w:top w:val="none" w:sz="0" w:space="0" w:color="auto"/>
                    <w:left w:val="none" w:sz="0" w:space="0" w:color="auto"/>
                    <w:bottom w:val="none" w:sz="0" w:space="0" w:color="auto"/>
                    <w:right w:val="none" w:sz="0" w:space="0" w:color="auto"/>
                  </w:divBdr>
                  <w:divsChild>
                    <w:div w:id="20701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998096">
          <w:marLeft w:val="0"/>
          <w:marRight w:val="0"/>
          <w:marTop w:val="0"/>
          <w:marBottom w:val="0"/>
          <w:divBdr>
            <w:top w:val="none" w:sz="0" w:space="0" w:color="auto"/>
            <w:left w:val="none" w:sz="0" w:space="0" w:color="auto"/>
            <w:bottom w:val="none" w:sz="0" w:space="0" w:color="auto"/>
            <w:right w:val="none" w:sz="0" w:space="0" w:color="auto"/>
          </w:divBdr>
          <w:divsChild>
            <w:div w:id="696546690">
              <w:marLeft w:val="0"/>
              <w:marRight w:val="0"/>
              <w:marTop w:val="0"/>
              <w:marBottom w:val="0"/>
              <w:divBdr>
                <w:top w:val="none" w:sz="0" w:space="0" w:color="auto"/>
                <w:left w:val="none" w:sz="0" w:space="0" w:color="auto"/>
                <w:bottom w:val="none" w:sz="0" w:space="0" w:color="auto"/>
                <w:right w:val="none" w:sz="0" w:space="0" w:color="auto"/>
              </w:divBdr>
              <w:divsChild>
                <w:div w:id="91753594">
                  <w:marLeft w:val="0"/>
                  <w:marRight w:val="0"/>
                  <w:marTop w:val="0"/>
                  <w:marBottom w:val="0"/>
                  <w:divBdr>
                    <w:top w:val="none" w:sz="0" w:space="0" w:color="auto"/>
                    <w:left w:val="none" w:sz="0" w:space="0" w:color="auto"/>
                    <w:bottom w:val="none" w:sz="0" w:space="0" w:color="auto"/>
                    <w:right w:val="none" w:sz="0" w:space="0" w:color="auto"/>
                  </w:divBdr>
                  <w:divsChild>
                    <w:div w:id="6528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1434">
      <w:bodyDiv w:val="1"/>
      <w:marLeft w:val="0"/>
      <w:marRight w:val="0"/>
      <w:marTop w:val="0"/>
      <w:marBottom w:val="0"/>
      <w:divBdr>
        <w:top w:val="none" w:sz="0" w:space="0" w:color="auto"/>
        <w:left w:val="none" w:sz="0" w:space="0" w:color="auto"/>
        <w:bottom w:val="none" w:sz="0" w:space="0" w:color="auto"/>
        <w:right w:val="none" w:sz="0" w:space="0" w:color="auto"/>
      </w:divBdr>
      <w:divsChild>
        <w:div w:id="589772244">
          <w:marLeft w:val="0"/>
          <w:marRight w:val="0"/>
          <w:marTop w:val="0"/>
          <w:marBottom w:val="0"/>
          <w:divBdr>
            <w:top w:val="none" w:sz="0" w:space="0" w:color="auto"/>
            <w:left w:val="none" w:sz="0" w:space="0" w:color="auto"/>
            <w:bottom w:val="none" w:sz="0" w:space="0" w:color="auto"/>
            <w:right w:val="none" w:sz="0" w:space="0" w:color="auto"/>
          </w:divBdr>
          <w:divsChild>
            <w:div w:id="309094195">
              <w:marLeft w:val="0"/>
              <w:marRight w:val="0"/>
              <w:marTop w:val="0"/>
              <w:marBottom w:val="0"/>
              <w:divBdr>
                <w:top w:val="none" w:sz="0" w:space="0" w:color="auto"/>
                <w:left w:val="none" w:sz="0" w:space="0" w:color="auto"/>
                <w:bottom w:val="none" w:sz="0" w:space="0" w:color="auto"/>
                <w:right w:val="none" w:sz="0" w:space="0" w:color="auto"/>
              </w:divBdr>
              <w:divsChild>
                <w:div w:id="1938176021">
                  <w:marLeft w:val="0"/>
                  <w:marRight w:val="0"/>
                  <w:marTop w:val="0"/>
                  <w:marBottom w:val="0"/>
                  <w:divBdr>
                    <w:top w:val="none" w:sz="0" w:space="0" w:color="auto"/>
                    <w:left w:val="none" w:sz="0" w:space="0" w:color="auto"/>
                    <w:bottom w:val="none" w:sz="0" w:space="0" w:color="auto"/>
                    <w:right w:val="none" w:sz="0" w:space="0" w:color="auto"/>
                  </w:divBdr>
                  <w:divsChild>
                    <w:div w:id="21449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879782">
          <w:marLeft w:val="0"/>
          <w:marRight w:val="0"/>
          <w:marTop w:val="0"/>
          <w:marBottom w:val="0"/>
          <w:divBdr>
            <w:top w:val="none" w:sz="0" w:space="0" w:color="auto"/>
            <w:left w:val="none" w:sz="0" w:space="0" w:color="auto"/>
            <w:bottom w:val="none" w:sz="0" w:space="0" w:color="auto"/>
            <w:right w:val="none" w:sz="0" w:space="0" w:color="auto"/>
          </w:divBdr>
          <w:divsChild>
            <w:div w:id="1929464271">
              <w:marLeft w:val="0"/>
              <w:marRight w:val="0"/>
              <w:marTop w:val="0"/>
              <w:marBottom w:val="0"/>
              <w:divBdr>
                <w:top w:val="none" w:sz="0" w:space="0" w:color="auto"/>
                <w:left w:val="none" w:sz="0" w:space="0" w:color="auto"/>
                <w:bottom w:val="none" w:sz="0" w:space="0" w:color="auto"/>
                <w:right w:val="none" w:sz="0" w:space="0" w:color="auto"/>
              </w:divBdr>
              <w:divsChild>
                <w:div w:id="1597053570">
                  <w:marLeft w:val="0"/>
                  <w:marRight w:val="0"/>
                  <w:marTop w:val="0"/>
                  <w:marBottom w:val="0"/>
                  <w:divBdr>
                    <w:top w:val="none" w:sz="0" w:space="0" w:color="auto"/>
                    <w:left w:val="none" w:sz="0" w:space="0" w:color="auto"/>
                    <w:bottom w:val="none" w:sz="0" w:space="0" w:color="auto"/>
                    <w:right w:val="none" w:sz="0" w:space="0" w:color="auto"/>
                  </w:divBdr>
                  <w:divsChild>
                    <w:div w:id="52752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750</Words>
  <Characters>4277</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Wheeler, Michelle</dc:creator>
  <cp:keywords/>
  <dc:description/>
  <cp:lastModifiedBy>Wheeler, Michelle</cp:lastModifiedBy>
  <cp:revision>110</cp:revision>
  <cp:lastPrinted>2025-02-10T19:23:00Z</cp:lastPrinted>
  <dcterms:created xsi:type="dcterms:W3CDTF">2026-04-14T21:32:00Z</dcterms:created>
  <dcterms:modified xsi:type="dcterms:W3CDTF">2026-04-15T15:17:00Z</dcterms:modified>
</cp:coreProperties>
</file>